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D03" w:rsidRPr="00E853DA" w:rsidRDefault="00E853DA" w:rsidP="003E74D1">
      <w:pPr>
        <w:jc w:val="center"/>
        <w:rPr>
          <w:rFonts w:ascii="Book Antiqua" w:hAnsi="Book Antiqua"/>
          <w:b/>
          <w:sz w:val="28"/>
          <w:szCs w:val="28"/>
        </w:rPr>
      </w:pPr>
      <w:r w:rsidRPr="00E853DA">
        <w:rPr>
          <w:rFonts w:ascii="Book Antiqua" w:hAnsi="Book Antiqua"/>
          <w:b/>
          <w:noProof/>
          <w:sz w:val="28"/>
          <w:szCs w:val="28"/>
        </w:rPr>
        <w:drawing>
          <wp:anchor distT="0" distB="0" distL="114300" distR="114300" simplePos="0" relativeHeight="251660288" behindDoc="1" locked="0" layoutInCell="1" allowOverlap="1">
            <wp:simplePos x="0" y="0"/>
            <wp:positionH relativeFrom="margin">
              <wp:posOffset>-539623</wp:posOffset>
            </wp:positionH>
            <wp:positionV relativeFrom="margin">
              <wp:posOffset>-604393</wp:posOffset>
            </wp:positionV>
            <wp:extent cx="8592693" cy="11448288"/>
            <wp:effectExtent l="19050" t="0" r="1968" b="0"/>
            <wp:wrapNone/>
            <wp:docPr id="13" name="Рисунок 1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1"/>
                    <pic:cNvPicPr>
                      <a:picLocks noChangeAspect="1" noChangeArrowheads="1"/>
                    </pic:cNvPicPr>
                  </pic:nvPicPr>
                  <pic:blipFill>
                    <a:blip r:embed="rId8" cstate="print"/>
                    <a:srcRect l="3058"/>
                    <a:stretch>
                      <a:fillRect/>
                    </a:stretch>
                  </pic:blipFill>
                  <pic:spPr bwMode="auto">
                    <a:xfrm>
                      <a:off x="0" y="0"/>
                      <a:ext cx="8600115" cy="11463090"/>
                    </a:xfrm>
                    <a:prstGeom prst="rect">
                      <a:avLst/>
                    </a:prstGeom>
                    <a:noFill/>
                    <a:ln w="9525">
                      <a:noFill/>
                      <a:miter lim="800000"/>
                      <a:headEnd/>
                      <a:tailEnd/>
                    </a:ln>
                  </pic:spPr>
                </pic:pic>
              </a:graphicData>
            </a:graphic>
          </wp:anchor>
        </w:drawing>
      </w:r>
      <w:r w:rsidR="003E74D1" w:rsidRPr="00E853DA">
        <w:rPr>
          <w:rFonts w:ascii="Book Antiqua" w:hAnsi="Book Antiqua"/>
          <w:b/>
          <w:sz w:val="28"/>
          <w:szCs w:val="28"/>
        </w:rPr>
        <w:t>Управление общего и дошкольного образования</w:t>
      </w:r>
    </w:p>
    <w:p w:rsidR="003E74D1" w:rsidRPr="00E853DA" w:rsidRDefault="003E74D1" w:rsidP="003E74D1">
      <w:pPr>
        <w:jc w:val="center"/>
        <w:rPr>
          <w:rFonts w:ascii="Book Antiqua" w:hAnsi="Book Antiqua"/>
          <w:b/>
          <w:sz w:val="28"/>
          <w:szCs w:val="28"/>
        </w:rPr>
      </w:pPr>
      <w:r w:rsidRPr="00E853DA">
        <w:rPr>
          <w:rFonts w:ascii="Book Antiqua" w:hAnsi="Book Antiqua"/>
          <w:b/>
          <w:sz w:val="28"/>
          <w:szCs w:val="28"/>
        </w:rPr>
        <w:t>Администрации города Норильска</w:t>
      </w:r>
    </w:p>
    <w:p w:rsidR="003E74D1" w:rsidRPr="00E853DA" w:rsidRDefault="003E74D1" w:rsidP="003E74D1">
      <w:pPr>
        <w:jc w:val="center"/>
        <w:rPr>
          <w:rFonts w:ascii="Book Antiqua" w:hAnsi="Book Antiqua"/>
          <w:b/>
          <w:sz w:val="28"/>
          <w:szCs w:val="28"/>
        </w:rPr>
      </w:pPr>
      <w:r w:rsidRPr="00E853DA">
        <w:rPr>
          <w:rFonts w:ascii="Book Antiqua" w:hAnsi="Book Antiqua"/>
          <w:b/>
          <w:sz w:val="28"/>
          <w:szCs w:val="28"/>
        </w:rPr>
        <w:t>МБУ «Методический центр»</w:t>
      </w:r>
    </w:p>
    <w:p w:rsidR="006F5F70" w:rsidRPr="00E853DA" w:rsidRDefault="006F5F70" w:rsidP="003E74D1">
      <w:pPr>
        <w:jc w:val="center"/>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sz w:val="26"/>
          <w:szCs w:val="26"/>
        </w:rPr>
      </w:pPr>
    </w:p>
    <w:p w:rsidR="006F5F70" w:rsidRPr="00E853DA" w:rsidRDefault="006F5F70" w:rsidP="009A3D03">
      <w:pPr>
        <w:jc w:val="both"/>
        <w:rPr>
          <w:rFonts w:ascii="Book Antiqua" w:hAnsi="Book Antiqua"/>
          <w:b/>
          <w:sz w:val="26"/>
          <w:szCs w:val="26"/>
        </w:rPr>
      </w:pPr>
    </w:p>
    <w:p w:rsidR="00E853DA" w:rsidRPr="00A43F33" w:rsidRDefault="009A3D03" w:rsidP="003E74D1">
      <w:pPr>
        <w:ind w:left="360"/>
        <w:jc w:val="center"/>
        <w:rPr>
          <w:rFonts w:ascii="Book Antiqua" w:hAnsi="Book Antiqua"/>
          <w:b/>
          <w:bCs/>
          <w:sz w:val="40"/>
          <w:szCs w:val="40"/>
        </w:rPr>
      </w:pPr>
      <w:r w:rsidRPr="00E853DA">
        <w:rPr>
          <w:rFonts w:ascii="Book Antiqua" w:hAnsi="Book Antiqua"/>
          <w:b/>
          <w:bCs/>
          <w:sz w:val="40"/>
          <w:szCs w:val="40"/>
        </w:rPr>
        <w:t xml:space="preserve"> Социально-коммуникативное развитие детей </w:t>
      </w:r>
      <w:r w:rsidR="00761B69" w:rsidRPr="00E853DA">
        <w:rPr>
          <w:rFonts w:ascii="Book Antiqua" w:hAnsi="Book Antiqua"/>
          <w:b/>
          <w:bCs/>
          <w:sz w:val="40"/>
          <w:szCs w:val="40"/>
        </w:rPr>
        <w:t xml:space="preserve">старшего </w:t>
      </w:r>
      <w:r w:rsidRPr="00E853DA">
        <w:rPr>
          <w:rFonts w:ascii="Book Antiqua" w:hAnsi="Book Antiqua"/>
          <w:b/>
          <w:bCs/>
          <w:sz w:val="40"/>
          <w:szCs w:val="40"/>
        </w:rPr>
        <w:t xml:space="preserve">дошкольного возраста: </w:t>
      </w:r>
    </w:p>
    <w:p w:rsidR="00E853DA" w:rsidRPr="00E853DA" w:rsidRDefault="009A3D03" w:rsidP="00E853DA">
      <w:pPr>
        <w:ind w:left="360"/>
        <w:jc w:val="center"/>
        <w:rPr>
          <w:rFonts w:ascii="Book Antiqua" w:hAnsi="Book Antiqua"/>
          <w:b/>
          <w:bCs/>
          <w:sz w:val="40"/>
          <w:szCs w:val="40"/>
        </w:rPr>
      </w:pPr>
      <w:r w:rsidRPr="00E853DA">
        <w:rPr>
          <w:rFonts w:ascii="Book Antiqua" w:hAnsi="Book Antiqua"/>
          <w:b/>
          <w:bCs/>
          <w:sz w:val="40"/>
          <w:szCs w:val="40"/>
        </w:rPr>
        <w:t>диагностика, коррекция</w:t>
      </w:r>
      <w:r w:rsidR="00E853DA" w:rsidRPr="00E853DA">
        <w:rPr>
          <w:rFonts w:ascii="Book Antiqua" w:hAnsi="Book Antiqua"/>
          <w:b/>
          <w:bCs/>
          <w:sz w:val="40"/>
          <w:szCs w:val="40"/>
        </w:rPr>
        <w:t>.</w:t>
      </w:r>
    </w:p>
    <w:p w:rsidR="00E853DA" w:rsidRPr="00E853DA" w:rsidRDefault="00E853DA" w:rsidP="00E853DA">
      <w:pPr>
        <w:ind w:left="360"/>
        <w:jc w:val="center"/>
        <w:rPr>
          <w:rFonts w:ascii="Book Antiqua" w:hAnsi="Book Antiqua"/>
          <w:i/>
          <w:sz w:val="28"/>
          <w:szCs w:val="28"/>
        </w:rPr>
      </w:pPr>
      <w:r w:rsidRPr="00E853DA">
        <w:rPr>
          <w:rFonts w:ascii="Book Antiqua" w:hAnsi="Book Antiqua"/>
          <w:b/>
          <w:bCs/>
          <w:i/>
          <w:sz w:val="28"/>
          <w:szCs w:val="28"/>
        </w:rPr>
        <w:t>/</w:t>
      </w:r>
      <w:r w:rsidRPr="00E853DA">
        <w:rPr>
          <w:rFonts w:ascii="Book Antiqua" w:hAnsi="Book Antiqua"/>
          <w:bCs/>
          <w:i/>
          <w:sz w:val="28"/>
          <w:szCs w:val="28"/>
        </w:rPr>
        <w:t>и</w:t>
      </w:r>
      <w:r w:rsidR="003E74D1" w:rsidRPr="00E853DA">
        <w:rPr>
          <w:rFonts w:ascii="Book Antiqua" w:hAnsi="Book Antiqua"/>
          <w:i/>
          <w:sz w:val="28"/>
          <w:szCs w:val="28"/>
        </w:rPr>
        <w:t xml:space="preserve">з опыта работы </w:t>
      </w:r>
    </w:p>
    <w:p w:rsidR="00E853DA" w:rsidRPr="00E853DA" w:rsidRDefault="00E853DA" w:rsidP="00E853DA">
      <w:pPr>
        <w:ind w:left="360"/>
        <w:jc w:val="center"/>
        <w:rPr>
          <w:rFonts w:ascii="Book Antiqua" w:hAnsi="Book Antiqua"/>
          <w:i/>
          <w:sz w:val="28"/>
          <w:szCs w:val="28"/>
        </w:rPr>
      </w:pPr>
      <w:r w:rsidRPr="00E853DA">
        <w:rPr>
          <w:rFonts w:ascii="Book Antiqua" w:hAnsi="Book Antiqua"/>
          <w:i/>
          <w:sz w:val="28"/>
          <w:szCs w:val="28"/>
        </w:rPr>
        <w:t>Романовской  Натальи Валентиновны</w:t>
      </w:r>
      <w:r w:rsidR="003E74D1" w:rsidRPr="00E853DA">
        <w:rPr>
          <w:rFonts w:ascii="Book Antiqua" w:hAnsi="Book Antiqua"/>
          <w:i/>
          <w:sz w:val="28"/>
          <w:szCs w:val="28"/>
        </w:rPr>
        <w:t xml:space="preserve"> </w:t>
      </w:r>
      <w:r w:rsidRPr="00E853DA">
        <w:rPr>
          <w:rFonts w:ascii="Book Antiqua" w:hAnsi="Book Antiqua"/>
          <w:i/>
          <w:sz w:val="28"/>
          <w:szCs w:val="28"/>
        </w:rPr>
        <w:t>–</w:t>
      </w:r>
    </w:p>
    <w:p w:rsidR="003E74D1" w:rsidRPr="00E853DA" w:rsidRDefault="00E853DA" w:rsidP="00E853DA">
      <w:pPr>
        <w:ind w:left="360"/>
        <w:jc w:val="center"/>
        <w:rPr>
          <w:rFonts w:ascii="Book Antiqua" w:hAnsi="Book Antiqua"/>
          <w:b/>
          <w:bCs/>
          <w:sz w:val="40"/>
          <w:szCs w:val="40"/>
        </w:rPr>
      </w:pPr>
      <w:r w:rsidRPr="00E853DA">
        <w:rPr>
          <w:rFonts w:ascii="Book Antiqua" w:hAnsi="Book Antiqua"/>
          <w:i/>
          <w:sz w:val="28"/>
          <w:szCs w:val="28"/>
        </w:rPr>
        <w:t xml:space="preserve">педагога-психолога </w:t>
      </w:r>
      <w:r w:rsidR="003E74D1" w:rsidRPr="00E853DA">
        <w:rPr>
          <w:rFonts w:ascii="Book Antiqua" w:hAnsi="Book Antiqua"/>
          <w:i/>
          <w:sz w:val="28"/>
          <w:szCs w:val="28"/>
        </w:rPr>
        <w:t>МАДОУ  «Детский сад №1 «</w:t>
      </w:r>
      <w:proofErr w:type="spellStart"/>
      <w:r w:rsidR="003E74D1" w:rsidRPr="00E853DA">
        <w:rPr>
          <w:rFonts w:ascii="Book Antiqua" w:hAnsi="Book Antiqua"/>
          <w:i/>
          <w:sz w:val="28"/>
          <w:szCs w:val="28"/>
        </w:rPr>
        <w:t>Северок</w:t>
      </w:r>
      <w:proofErr w:type="spellEnd"/>
      <w:r w:rsidR="003E74D1" w:rsidRPr="00E853DA">
        <w:rPr>
          <w:rFonts w:ascii="Book Antiqua" w:hAnsi="Book Antiqua"/>
          <w:i/>
          <w:sz w:val="28"/>
          <w:szCs w:val="28"/>
        </w:rPr>
        <w:t>»</w:t>
      </w:r>
      <w:r w:rsidRPr="00E853DA">
        <w:rPr>
          <w:rFonts w:ascii="Book Antiqua" w:hAnsi="Book Antiqua"/>
          <w:i/>
          <w:sz w:val="28"/>
          <w:szCs w:val="28"/>
        </w:rPr>
        <w:t>/</w:t>
      </w:r>
    </w:p>
    <w:p w:rsidR="003E74D1" w:rsidRPr="00E853DA" w:rsidRDefault="003E74D1" w:rsidP="003E74D1">
      <w:pPr>
        <w:ind w:left="360"/>
        <w:jc w:val="both"/>
        <w:rPr>
          <w:rFonts w:ascii="Book Antiqua" w:hAnsi="Book Antiqua"/>
          <w:i/>
          <w:sz w:val="40"/>
          <w:szCs w:val="40"/>
        </w:rPr>
      </w:pPr>
    </w:p>
    <w:p w:rsidR="009A3D03" w:rsidRPr="00E853DA" w:rsidRDefault="009A3D03" w:rsidP="009A3D03">
      <w:pPr>
        <w:ind w:left="360"/>
        <w:jc w:val="both"/>
        <w:rPr>
          <w:rFonts w:ascii="Book Antiqua" w:hAnsi="Book Antiqua"/>
          <w:i/>
          <w:sz w:val="28"/>
          <w:szCs w:val="28"/>
        </w:rPr>
      </w:pPr>
    </w:p>
    <w:p w:rsidR="006F5F70" w:rsidRPr="003E74D1" w:rsidRDefault="006F5F70" w:rsidP="009A3D03">
      <w:pPr>
        <w:ind w:left="360"/>
        <w:jc w:val="both"/>
        <w:rPr>
          <w:i/>
          <w:sz w:val="28"/>
          <w:szCs w:val="28"/>
        </w:rPr>
      </w:pPr>
    </w:p>
    <w:p w:rsidR="006F5F70" w:rsidRPr="003E74D1" w:rsidRDefault="006F5F70" w:rsidP="009A3D03">
      <w:pPr>
        <w:ind w:left="360"/>
        <w:jc w:val="both"/>
        <w:rPr>
          <w:i/>
          <w:sz w:val="28"/>
          <w:szCs w:val="28"/>
        </w:rPr>
      </w:pPr>
    </w:p>
    <w:p w:rsidR="006F5F70" w:rsidRPr="003E74D1" w:rsidRDefault="006F5F70" w:rsidP="009A3D03">
      <w:pPr>
        <w:ind w:left="360"/>
        <w:jc w:val="both"/>
        <w:rPr>
          <w:i/>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Default="006F5F70" w:rsidP="009A3D03">
      <w:pPr>
        <w:ind w:left="360"/>
        <w:jc w:val="both"/>
        <w:rPr>
          <w:sz w:val="28"/>
          <w:szCs w:val="28"/>
        </w:rPr>
      </w:pPr>
    </w:p>
    <w:p w:rsidR="006F5F70" w:rsidRPr="00A43F33" w:rsidRDefault="006F5F70" w:rsidP="00E853DA">
      <w:pPr>
        <w:jc w:val="both"/>
        <w:rPr>
          <w:sz w:val="28"/>
          <w:szCs w:val="28"/>
        </w:rPr>
      </w:pPr>
    </w:p>
    <w:p w:rsidR="006F5F70" w:rsidRPr="00E853DA" w:rsidRDefault="003E74D1" w:rsidP="003E74D1">
      <w:pPr>
        <w:ind w:left="360"/>
        <w:jc w:val="center"/>
        <w:rPr>
          <w:rFonts w:ascii="Book Antiqua" w:hAnsi="Book Antiqua"/>
          <w:b/>
          <w:sz w:val="28"/>
          <w:szCs w:val="28"/>
        </w:rPr>
      </w:pPr>
      <w:r w:rsidRPr="00E853DA">
        <w:rPr>
          <w:rFonts w:ascii="Book Antiqua" w:hAnsi="Book Antiqua"/>
          <w:b/>
          <w:sz w:val="28"/>
          <w:szCs w:val="28"/>
        </w:rPr>
        <w:t>г. Норильск</w:t>
      </w:r>
    </w:p>
    <w:p w:rsidR="003E74D1" w:rsidRPr="00E853DA" w:rsidRDefault="003E74D1" w:rsidP="003E74D1">
      <w:pPr>
        <w:ind w:left="360"/>
        <w:jc w:val="center"/>
        <w:rPr>
          <w:rFonts w:ascii="Book Antiqua" w:hAnsi="Book Antiqua"/>
          <w:b/>
          <w:sz w:val="28"/>
          <w:szCs w:val="28"/>
        </w:rPr>
      </w:pPr>
      <w:r w:rsidRPr="00E853DA">
        <w:rPr>
          <w:rFonts w:ascii="Book Antiqua" w:hAnsi="Book Antiqua"/>
          <w:b/>
          <w:sz w:val="28"/>
          <w:szCs w:val="28"/>
        </w:rPr>
        <w:t>2016</w:t>
      </w:r>
    </w:p>
    <w:p w:rsidR="00E853DA" w:rsidRPr="00A43F33" w:rsidRDefault="00E853DA" w:rsidP="00435660">
      <w:pPr>
        <w:ind w:firstLine="709"/>
        <w:jc w:val="center"/>
        <w:rPr>
          <w:b/>
          <w:sz w:val="26"/>
          <w:szCs w:val="26"/>
        </w:rPr>
      </w:pPr>
    </w:p>
    <w:p w:rsidR="00E853DA" w:rsidRPr="00A43F33" w:rsidRDefault="00E853DA" w:rsidP="00435660">
      <w:pPr>
        <w:ind w:firstLine="709"/>
        <w:jc w:val="center"/>
        <w:rPr>
          <w:b/>
          <w:sz w:val="26"/>
          <w:szCs w:val="26"/>
        </w:rPr>
      </w:pPr>
    </w:p>
    <w:p w:rsidR="00E853DA" w:rsidRPr="00A43F33" w:rsidRDefault="00E853DA" w:rsidP="00435660">
      <w:pPr>
        <w:ind w:firstLine="709"/>
        <w:jc w:val="center"/>
        <w:rPr>
          <w:b/>
          <w:sz w:val="26"/>
          <w:szCs w:val="26"/>
        </w:rPr>
      </w:pPr>
    </w:p>
    <w:p w:rsidR="00E853DA" w:rsidRPr="00A43F33" w:rsidRDefault="00E853DA" w:rsidP="00435660">
      <w:pPr>
        <w:ind w:firstLine="709"/>
        <w:jc w:val="center"/>
        <w:rPr>
          <w:b/>
          <w:sz w:val="26"/>
          <w:szCs w:val="26"/>
        </w:rPr>
      </w:pPr>
    </w:p>
    <w:p w:rsidR="00435660" w:rsidRPr="00144F23" w:rsidRDefault="00435660" w:rsidP="00435660">
      <w:pPr>
        <w:ind w:firstLine="709"/>
        <w:jc w:val="center"/>
        <w:rPr>
          <w:b/>
          <w:sz w:val="26"/>
          <w:szCs w:val="26"/>
        </w:rPr>
      </w:pPr>
    </w:p>
    <w:p w:rsidR="00435660" w:rsidRDefault="00435660" w:rsidP="00435660">
      <w:pPr>
        <w:ind w:firstLine="709"/>
        <w:rPr>
          <w:sz w:val="26"/>
          <w:szCs w:val="26"/>
        </w:rPr>
      </w:pPr>
    </w:p>
    <w:p w:rsidR="00E853DA" w:rsidRDefault="00E853DA" w:rsidP="00435660">
      <w:pPr>
        <w:ind w:firstLine="709"/>
        <w:jc w:val="both"/>
        <w:rPr>
          <w:sz w:val="26"/>
          <w:szCs w:val="26"/>
        </w:rPr>
      </w:pPr>
    </w:p>
    <w:p w:rsidR="00E853DA" w:rsidRDefault="00E853DA" w:rsidP="00435660">
      <w:pPr>
        <w:ind w:firstLine="709"/>
        <w:jc w:val="both"/>
        <w:rPr>
          <w:sz w:val="26"/>
          <w:szCs w:val="26"/>
        </w:rPr>
      </w:pPr>
    </w:p>
    <w:p w:rsidR="00E853DA" w:rsidRDefault="00E853DA" w:rsidP="00435660">
      <w:pPr>
        <w:ind w:firstLine="709"/>
        <w:jc w:val="both"/>
        <w:rPr>
          <w:sz w:val="26"/>
          <w:szCs w:val="26"/>
        </w:rPr>
      </w:pPr>
    </w:p>
    <w:p w:rsidR="00E853DA" w:rsidRDefault="00E853DA" w:rsidP="00435660">
      <w:pPr>
        <w:ind w:firstLine="709"/>
        <w:jc w:val="both"/>
        <w:rPr>
          <w:sz w:val="26"/>
          <w:szCs w:val="26"/>
        </w:rPr>
      </w:pPr>
    </w:p>
    <w:p w:rsidR="00E853DA" w:rsidRDefault="00E853DA" w:rsidP="00435660">
      <w:pPr>
        <w:ind w:firstLine="709"/>
        <w:jc w:val="both"/>
        <w:rPr>
          <w:sz w:val="26"/>
          <w:szCs w:val="26"/>
        </w:rPr>
      </w:pPr>
    </w:p>
    <w:p w:rsidR="00E853DA" w:rsidRDefault="00E853DA" w:rsidP="003108BC">
      <w:pPr>
        <w:jc w:val="both"/>
        <w:rPr>
          <w:sz w:val="26"/>
          <w:szCs w:val="26"/>
        </w:rPr>
      </w:pPr>
    </w:p>
    <w:p w:rsidR="00435660" w:rsidRDefault="00435660" w:rsidP="00435660">
      <w:pPr>
        <w:ind w:firstLine="709"/>
        <w:jc w:val="both"/>
        <w:rPr>
          <w:sz w:val="26"/>
          <w:szCs w:val="26"/>
        </w:rPr>
      </w:pPr>
      <w:r w:rsidRPr="004C72AE">
        <w:rPr>
          <w:sz w:val="26"/>
          <w:szCs w:val="26"/>
        </w:rPr>
        <w:t xml:space="preserve">В соответствии с ФГОС </w:t>
      </w:r>
      <w:r>
        <w:rPr>
          <w:sz w:val="26"/>
          <w:szCs w:val="26"/>
        </w:rPr>
        <w:t>ДО</w:t>
      </w:r>
      <w:r w:rsidRPr="004C72AE">
        <w:rPr>
          <w:sz w:val="26"/>
          <w:szCs w:val="26"/>
        </w:rPr>
        <w:t xml:space="preserve"> (утв. приказом Министерства образования и науки РФ от 17 октября </w:t>
      </w:r>
      <w:smartTag w:uri="urn:schemas-microsoft-com:office:smarttags" w:element="metricconverter">
        <w:smartTagPr>
          <w:attr w:name="ProductID" w:val="2013 г"/>
        </w:smartTagPr>
        <w:r w:rsidRPr="004C72AE">
          <w:rPr>
            <w:sz w:val="26"/>
            <w:szCs w:val="26"/>
          </w:rPr>
          <w:t>2013 г</w:t>
        </w:r>
      </w:smartTag>
      <w:r w:rsidRPr="004C72AE">
        <w:rPr>
          <w:sz w:val="26"/>
          <w:szCs w:val="26"/>
        </w:rPr>
        <w:t>. № 1155), одной</w:t>
      </w:r>
      <w:r w:rsidRPr="004C72AE">
        <w:rPr>
          <w:sz w:val="26"/>
          <w:szCs w:val="26"/>
        </w:rPr>
        <w:tab/>
        <w:t xml:space="preserve"> из основных  пяти областей является социально-коммуникативная область обеспечивающая   развитие личности.  </w:t>
      </w:r>
    </w:p>
    <w:p w:rsidR="00435660" w:rsidRDefault="00435660" w:rsidP="00E853DA">
      <w:pPr>
        <w:ind w:firstLine="709"/>
        <w:jc w:val="both"/>
        <w:rPr>
          <w:sz w:val="26"/>
          <w:szCs w:val="26"/>
          <w:lang w:bidi="ru-RU"/>
        </w:rPr>
      </w:pPr>
      <w:r w:rsidRPr="004C72AE">
        <w:rPr>
          <w:sz w:val="26"/>
          <w:szCs w:val="26"/>
        </w:rPr>
        <w:t xml:space="preserve">Тема социально-коммуникативного развития </w:t>
      </w:r>
      <w:r w:rsidRPr="004C72AE">
        <w:rPr>
          <w:sz w:val="26"/>
          <w:szCs w:val="26"/>
          <w:lang w:bidi="ru-RU"/>
        </w:rPr>
        <w:t xml:space="preserve">чрезвычайно актуальна, поскольку множество негативных и деструктивных явлений среди молодежи, наблюдаемых в последнее время (жестокость, повышенная агрессивность, отчужденность и пр.), имеют свои истоки в раннем и дошкольном детстве. </w:t>
      </w:r>
      <w:r>
        <w:rPr>
          <w:sz w:val="26"/>
          <w:szCs w:val="26"/>
          <w:lang w:bidi="ru-RU"/>
        </w:rPr>
        <w:t>Задача психолога выявить детей с нарушениями в коммуникативном развитии, определить особенность нарушения, осуществить коррекцию.</w:t>
      </w:r>
    </w:p>
    <w:p w:rsidR="00435660" w:rsidRPr="004C72AE" w:rsidRDefault="00435660" w:rsidP="00435660">
      <w:pPr>
        <w:ind w:firstLine="709"/>
        <w:jc w:val="both"/>
        <w:rPr>
          <w:sz w:val="26"/>
          <w:szCs w:val="26"/>
          <w:lang w:bidi="ru-RU"/>
        </w:rPr>
      </w:pPr>
      <w:r>
        <w:rPr>
          <w:sz w:val="26"/>
          <w:szCs w:val="26"/>
          <w:lang w:bidi="ru-RU"/>
        </w:rPr>
        <w:t xml:space="preserve">Как же построить свою работу педагогу-психологу чтобы «не утонуть» на этапе диагностики? </w:t>
      </w:r>
    </w:p>
    <w:p w:rsidR="00435660" w:rsidRDefault="00435660" w:rsidP="00435660">
      <w:pPr>
        <w:ind w:firstLine="709"/>
        <w:jc w:val="both"/>
        <w:rPr>
          <w:sz w:val="26"/>
          <w:szCs w:val="26"/>
          <w:lang w:bidi="ru-RU"/>
        </w:rPr>
      </w:pPr>
      <w:r>
        <w:rPr>
          <w:sz w:val="26"/>
          <w:szCs w:val="26"/>
          <w:lang w:bidi="ru-RU"/>
        </w:rPr>
        <w:t>У</w:t>
      </w:r>
      <w:r w:rsidRPr="004C72AE">
        <w:rPr>
          <w:sz w:val="26"/>
          <w:szCs w:val="26"/>
          <w:lang w:bidi="ru-RU"/>
        </w:rPr>
        <w:t>деляя данному нап</w:t>
      </w:r>
      <w:r w:rsidR="00E853DA">
        <w:rPr>
          <w:sz w:val="26"/>
          <w:szCs w:val="26"/>
          <w:lang w:bidi="ru-RU"/>
        </w:rPr>
        <w:t xml:space="preserve">равлению большое внимание, автором </w:t>
      </w:r>
      <w:r w:rsidRPr="004C72AE">
        <w:rPr>
          <w:sz w:val="26"/>
          <w:szCs w:val="26"/>
          <w:lang w:bidi="ru-RU"/>
        </w:rPr>
        <w:t xml:space="preserve">были отобраны надежные, </w:t>
      </w:r>
      <w:proofErr w:type="spellStart"/>
      <w:r w:rsidRPr="004C72AE">
        <w:rPr>
          <w:sz w:val="26"/>
          <w:szCs w:val="26"/>
          <w:lang w:bidi="ru-RU"/>
        </w:rPr>
        <w:t>валидные</w:t>
      </w:r>
      <w:proofErr w:type="spellEnd"/>
      <w:r w:rsidRPr="004C72AE">
        <w:rPr>
          <w:sz w:val="26"/>
          <w:szCs w:val="26"/>
          <w:lang w:bidi="ru-RU"/>
        </w:rPr>
        <w:t xml:space="preserve"> методики </w:t>
      </w:r>
      <w:proofErr w:type="gramStart"/>
      <w:r>
        <w:rPr>
          <w:sz w:val="26"/>
          <w:szCs w:val="26"/>
          <w:lang w:bidi="ru-RU"/>
        </w:rPr>
        <w:t>диагностики</w:t>
      </w:r>
      <w:proofErr w:type="gramEnd"/>
      <w:r>
        <w:rPr>
          <w:sz w:val="26"/>
          <w:szCs w:val="26"/>
          <w:lang w:bidi="ru-RU"/>
        </w:rPr>
        <w:t xml:space="preserve"> </w:t>
      </w:r>
      <w:r w:rsidRPr="004C72AE">
        <w:rPr>
          <w:sz w:val="26"/>
          <w:szCs w:val="26"/>
          <w:lang w:bidi="ru-RU"/>
        </w:rPr>
        <w:t>которые позволяют в</w:t>
      </w:r>
      <w:r>
        <w:rPr>
          <w:sz w:val="26"/>
          <w:szCs w:val="26"/>
          <w:lang w:bidi="ru-RU"/>
        </w:rPr>
        <w:t xml:space="preserve">ыделить детей нуждающихся в  помощи, определить особенности в поведении, наметить </w:t>
      </w:r>
      <w:r w:rsidRPr="004C72AE">
        <w:rPr>
          <w:sz w:val="26"/>
          <w:szCs w:val="26"/>
          <w:lang w:bidi="ru-RU"/>
        </w:rPr>
        <w:t xml:space="preserve">причины нарушения. </w:t>
      </w:r>
    </w:p>
    <w:p w:rsidR="00435660" w:rsidRDefault="00435660" w:rsidP="00435660">
      <w:pPr>
        <w:ind w:firstLine="709"/>
        <w:jc w:val="both"/>
        <w:rPr>
          <w:sz w:val="26"/>
          <w:szCs w:val="26"/>
          <w:lang w:bidi="ru-RU"/>
        </w:rPr>
      </w:pPr>
      <w:r>
        <w:rPr>
          <w:sz w:val="26"/>
          <w:szCs w:val="26"/>
          <w:lang w:bidi="ru-RU"/>
        </w:rPr>
        <w:t>В коррекционной работе м</w:t>
      </w:r>
      <w:r w:rsidR="00E853DA">
        <w:rPr>
          <w:sz w:val="26"/>
          <w:szCs w:val="26"/>
          <w:lang w:bidi="ru-RU"/>
        </w:rPr>
        <w:t>ежличностных отношений автор предлагает</w:t>
      </w:r>
      <w:r>
        <w:rPr>
          <w:sz w:val="26"/>
          <w:szCs w:val="26"/>
          <w:lang w:bidi="ru-RU"/>
        </w:rPr>
        <w:t xml:space="preserve"> использовать игры и упражнения направлены не на повышение самооценки, что является фактором усугубляющим </w:t>
      </w:r>
      <w:r w:rsidRPr="00995290">
        <w:rPr>
          <w:bCs/>
          <w:iCs/>
          <w:sz w:val="26"/>
          <w:szCs w:val="26"/>
          <w:lang w:bidi="ru-RU"/>
        </w:rPr>
        <w:t>фиксацию ребенка на своих предметных качествах</w:t>
      </w:r>
      <w:r>
        <w:rPr>
          <w:sz w:val="26"/>
          <w:szCs w:val="26"/>
          <w:lang w:bidi="ru-RU"/>
        </w:rPr>
        <w:t xml:space="preserve"> (на оценке себя), </w:t>
      </w:r>
      <w:r w:rsidRPr="00995290">
        <w:rPr>
          <w:sz w:val="26"/>
          <w:szCs w:val="26"/>
          <w:lang w:bidi="ru-RU"/>
        </w:rPr>
        <w:t xml:space="preserve">или </w:t>
      </w:r>
      <w:r w:rsidRPr="00995290">
        <w:rPr>
          <w:bCs/>
          <w:iCs/>
          <w:sz w:val="26"/>
          <w:szCs w:val="26"/>
          <w:lang w:bidi="ru-RU"/>
        </w:rPr>
        <w:t>гипертрофированную</w:t>
      </w:r>
      <w:r w:rsidRPr="00995290">
        <w:rPr>
          <w:sz w:val="26"/>
          <w:szCs w:val="26"/>
          <w:lang w:bidi="ru-RU"/>
        </w:rPr>
        <w:t xml:space="preserve"> </w:t>
      </w:r>
      <w:r w:rsidR="00E853DA">
        <w:rPr>
          <w:bCs/>
          <w:iCs/>
          <w:sz w:val="26"/>
          <w:szCs w:val="26"/>
          <w:lang w:bidi="ru-RU"/>
        </w:rPr>
        <w:t>самооценку, а</w:t>
      </w:r>
      <w:r w:rsidRPr="00995290">
        <w:rPr>
          <w:bCs/>
          <w:iCs/>
          <w:sz w:val="26"/>
          <w:szCs w:val="26"/>
          <w:lang w:bidi="ru-RU"/>
        </w:rPr>
        <w:t xml:space="preserve"> на развити</w:t>
      </w:r>
      <w:r w:rsidR="00E853DA">
        <w:rPr>
          <w:bCs/>
          <w:iCs/>
          <w:sz w:val="26"/>
          <w:szCs w:val="26"/>
          <w:lang w:bidi="ru-RU"/>
        </w:rPr>
        <w:t>е</w:t>
      </w:r>
      <w:r>
        <w:rPr>
          <w:b/>
          <w:bCs/>
          <w:i/>
          <w:iCs/>
          <w:sz w:val="26"/>
          <w:szCs w:val="26"/>
          <w:lang w:bidi="ru-RU"/>
        </w:rPr>
        <w:t xml:space="preserve"> </w:t>
      </w:r>
      <w:r>
        <w:rPr>
          <w:sz w:val="26"/>
          <w:szCs w:val="26"/>
          <w:lang w:bidi="ru-RU"/>
        </w:rPr>
        <w:t>чуткости</w:t>
      </w:r>
      <w:r w:rsidRPr="00746D9D">
        <w:rPr>
          <w:sz w:val="26"/>
          <w:szCs w:val="26"/>
          <w:lang w:bidi="ru-RU"/>
        </w:rPr>
        <w:t>, о</w:t>
      </w:r>
      <w:r>
        <w:rPr>
          <w:sz w:val="26"/>
          <w:szCs w:val="26"/>
          <w:lang w:bidi="ru-RU"/>
        </w:rPr>
        <w:t xml:space="preserve">тзывчивости, внимание к </w:t>
      </w:r>
      <w:proofErr w:type="gramStart"/>
      <w:r>
        <w:rPr>
          <w:sz w:val="26"/>
          <w:szCs w:val="26"/>
          <w:lang w:bidi="ru-RU"/>
        </w:rPr>
        <w:t>другому</w:t>
      </w:r>
      <w:proofErr w:type="gramEnd"/>
      <w:r>
        <w:rPr>
          <w:sz w:val="26"/>
          <w:szCs w:val="26"/>
          <w:lang w:bidi="ru-RU"/>
        </w:rPr>
        <w:t xml:space="preserve">, что способствует  гармонизации отношений между детьми. </w:t>
      </w:r>
    </w:p>
    <w:p w:rsidR="00435660" w:rsidRDefault="00E853DA" w:rsidP="00E853DA">
      <w:pPr>
        <w:ind w:firstLine="709"/>
        <w:jc w:val="both"/>
        <w:rPr>
          <w:sz w:val="26"/>
          <w:szCs w:val="26"/>
        </w:rPr>
      </w:pPr>
      <w:r>
        <w:rPr>
          <w:sz w:val="26"/>
          <w:szCs w:val="26"/>
        </w:rPr>
        <w:t>Пособие</w:t>
      </w:r>
      <w:r w:rsidR="00435660">
        <w:rPr>
          <w:sz w:val="26"/>
          <w:szCs w:val="26"/>
        </w:rPr>
        <w:t xml:space="preserve"> содержит практический материал в виде </w:t>
      </w:r>
      <w:r>
        <w:rPr>
          <w:sz w:val="26"/>
          <w:szCs w:val="26"/>
        </w:rPr>
        <w:t>методического инструментария (</w:t>
      </w:r>
      <w:r w:rsidR="00435660">
        <w:rPr>
          <w:sz w:val="26"/>
          <w:szCs w:val="26"/>
        </w:rPr>
        <w:t>диагностики</w:t>
      </w:r>
      <w:r>
        <w:rPr>
          <w:sz w:val="26"/>
          <w:szCs w:val="26"/>
        </w:rPr>
        <w:t>)</w:t>
      </w:r>
      <w:r w:rsidR="00435660">
        <w:rPr>
          <w:sz w:val="26"/>
          <w:szCs w:val="26"/>
        </w:rPr>
        <w:t xml:space="preserve"> и адресовано педагогам-психологам ДОУ</w:t>
      </w:r>
      <w:r>
        <w:rPr>
          <w:sz w:val="26"/>
          <w:szCs w:val="26"/>
        </w:rPr>
        <w:t>.</w:t>
      </w:r>
      <w:r w:rsidR="00435660">
        <w:rPr>
          <w:sz w:val="26"/>
          <w:szCs w:val="26"/>
        </w:rPr>
        <w:t xml:space="preserve"> </w:t>
      </w:r>
    </w:p>
    <w:p w:rsidR="00435660" w:rsidRDefault="00435660" w:rsidP="00435660">
      <w:pPr>
        <w:ind w:firstLine="709"/>
        <w:jc w:val="both"/>
        <w:rPr>
          <w:sz w:val="26"/>
          <w:szCs w:val="26"/>
          <w:lang w:bidi="ru-RU"/>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Default="003108BC" w:rsidP="003108BC">
      <w:pPr>
        <w:ind w:firstLine="709"/>
        <w:jc w:val="both"/>
        <w:rPr>
          <w:sz w:val="26"/>
          <w:szCs w:val="26"/>
        </w:rPr>
      </w:pPr>
    </w:p>
    <w:p w:rsidR="003108BC" w:rsidRPr="00245C69" w:rsidRDefault="00EB4C9A" w:rsidP="003108BC">
      <w:pPr>
        <w:tabs>
          <w:tab w:val="left" w:pos="1954"/>
        </w:tabs>
      </w:pPr>
      <w:r>
        <w:rPr>
          <w:noProof/>
        </w:rPr>
        <w:pict>
          <v:line id="_x0000_s1027" style="position:absolute;z-index:251664384" from="0,20.05pt" to="468pt,20.05pt"/>
        </w:pict>
      </w:r>
      <w:r w:rsidR="003108BC">
        <w:t xml:space="preserve">Методист </w:t>
      </w:r>
      <w:proofErr w:type="spellStart"/>
      <w:r w:rsidR="003108BC">
        <w:t>И.А.Теньгаева</w:t>
      </w:r>
      <w:proofErr w:type="spellEnd"/>
    </w:p>
    <w:p w:rsidR="003108BC" w:rsidRDefault="003108BC" w:rsidP="003108BC">
      <w:pPr>
        <w:tabs>
          <w:tab w:val="left" w:pos="1954"/>
        </w:tabs>
      </w:pPr>
    </w:p>
    <w:p w:rsidR="003108BC" w:rsidRPr="00245C69" w:rsidRDefault="003108BC" w:rsidP="003108BC">
      <w:pPr>
        <w:tabs>
          <w:tab w:val="left" w:pos="1954"/>
        </w:tabs>
      </w:pPr>
      <w:r w:rsidRPr="00245C69">
        <w:t xml:space="preserve">Муниципальное бюджетное учреждение «Методический центр» </w:t>
      </w:r>
    </w:p>
    <w:p w:rsidR="003108BC" w:rsidRPr="002B3644" w:rsidRDefault="003108BC" w:rsidP="003108BC">
      <w:pPr>
        <w:tabs>
          <w:tab w:val="left" w:pos="1954"/>
        </w:tabs>
      </w:pPr>
      <w:r w:rsidRPr="00245C69">
        <w:t>г</w:t>
      </w:r>
      <w:r>
        <w:t>. Норильск, ул. Кирова, д.20</w:t>
      </w:r>
      <w:proofErr w:type="gramStart"/>
      <w:r>
        <w:t xml:space="preserve"> А</w:t>
      </w:r>
      <w:proofErr w:type="gramEnd"/>
      <w:r>
        <w:t>, т. 23 88 49</w:t>
      </w:r>
    </w:p>
    <w:p w:rsidR="003108BC" w:rsidRDefault="003108BC" w:rsidP="003108BC">
      <w:pPr>
        <w:ind w:firstLine="709"/>
        <w:jc w:val="both"/>
        <w:rPr>
          <w:sz w:val="26"/>
          <w:szCs w:val="26"/>
        </w:rPr>
      </w:pPr>
    </w:p>
    <w:p w:rsidR="00435660" w:rsidRDefault="00435660" w:rsidP="00435660">
      <w:pPr>
        <w:ind w:firstLine="709"/>
        <w:jc w:val="both"/>
        <w:rPr>
          <w:sz w:val="26"/>
          <w:szCs w:val="26"/>
          <w:lang w:bidi="ru-RU"/>
        </w:rPr>
      </w:pPr>
    </w:p>
    <w:p w:rsidR="00435660" w:rsidRDefault="00435660" w:rsidP="00435660">
      <w:pPr>
        <w:ind w:firstLine="709"/>
        <w:jc w:val="both"/>
        <w:rPr>
          <w:sz w:val="26"/>
          <w:szCs w:val="26"/>
          <w:lang w:bidi="ru-RU"/>
        </w:rPr>
      </w:pPr>
    </w:p>
    <w:p w:rsidR="00E853DA" w:rsidRDefault="00E853DA" w:rsidP="00E853DA">
      <w:pPr>
        <w:jc w:val="both"/>
        <w:rPr>
          <w:sz w:val="26"/>
          <w:szCs w:val="26"/>
        </w:rPr>
      </w:pPr>
      <w:r>
        <w:rPr>
          <w:noProof/>
          <w:sz w:val="26"/>
          <w:szCs w:val="26"/>
        </w:rPr>
        <w:drawing>
          <wp:anchor distT="0" distB="0" distL="114300" distR="114300" simplePos="0" relativeHeight="251658240" behindDoc="1" locked="0" layoutInCell="1" allowOverlap="1">
            <wp:simplePos x="0" y="0"/>
            <wp:positionH relativeFrom="column">
              <wp:posOffset>-45085</wp:posOffset>
            </wp:positionH>
            <wp:positionV relativeFrom="paragraph">
              <wp:posOffset>1478915</wp:posOffset>
            </wp:positionV>
            <wp:extent cx="1200150" cy="1857375"/>
            <wp:effectExtent l="190500" t="152400" r="171450" b="142875"/>
            <wp:wrapTight wrapText="bothSides">
              <wp:wrapPolygon edited="0">
                <wp:start x="0" y="-1772"/>
                <wp:lineTo x="-2057" y="-1108"/>
                <wp:lineTo x="-3429" y="222"/>
                <wp:lineTo x="-3429" y="20382"/>
                <wp:lineTo x="-1714" y="23040"/>
                <wp:lineTo x="0" y="23262"/>
                <wp:lineTo x="21257" y="23262"/>
                <wp:lineTo x="21600" y="23262"/>
                <wp:lineTo x="22286" y="23040"/>
                <wp:lineTo x="22971" y="23040"/>
                <wp:lineTo x="24686" y="20382"/>
                <wp:lineTo x="24686" y="665"/>
                <wp:lineTo x="22971" y="-1329"/>
                <wp:lineTo x="21257" y="-1772"/>
                <wp:lineTo x="0" y="-1772"/>
              </wp:wrapPolygon>
            </wp:wrapTight>
            <wp:docPr id="1" name="Рисунок 1" descr="E:\фото мои портрет\_MG_869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фото мои портрет\_MG_8697.tif"/>
                    <pic:cNvPicPr>
                      <a:picLocks noChangeAspect="1" noChangeArrowheads="1"/>
                    </pic:cNvPicPr>
                  </pic:nvPicPr>
                  <pic:blipFill>
                    <a:blip r:embed="rId9" cstate="print"/>
                    <a:srcRect/>
                    <a:stretch>
                      <a:fillRect/>
                    </a:stretch>
                  </pic:blipFill>
                  <pic:spPr bwMode="auto">
                    <a:xfrm>
                      <a:off x="0" y="0"/>
                      <a:ext cx="1200150" cy="1857375"/>
                    </a:xfrm>
                    <a:prstGeom prst="rect">
                      <a:avLst/>
                    </a:prstGeom>
                    <a:ln>
                      <a:noFill/>
                    </a:ln>
                    <a:effectLst>
                      <a:outerShdw blurRad="190500" algn="tl" rotWithShape="0">
                        <a:srgbClr val="000000">
                          <a:alpha val="70000"/>
                        </a:srgbClr>
                      </a:outerShdw>
                    </a:effectLst>
                  </pic:spPr>
                </pic:pic>
              </a:graphicData>
            </a:graphic>
          </wp:anchor>
        </w:drawing>
      </w:r>
      <w:r>
        <w:rPr>
          <w:noProof/>
          <w:sz w:val="26"/>
          <w:szCs w:val="26"/>
        </w:rPr>
        <w:drawing>
          <wp:anchor distT="0" distB="0" distL="114300" distR="114300" simplePos="0" relativeHeight="251662336" behindDoc="1" locked="0" layoutInCell="1" allowOverlap="1">
            <wp:simplePos x="0" y="0"/>
            <wp:positionH relativeFrom="column">
              <wp:posOffset>-45085</wp:posOffset>
            </wp:positionH>
            <wp:positionV relativeFrom="paragraph">
              <wp:posOffset>40640</wp:posOffset>
            </wp:positionV>
            <wp:extent cx="6762750" cy="1438275"/>
            <wp:effectExtent l="19050" t="95250" r="57150" b="0"/>
            <wp:wrapTight wrapText="bothSides">
              <wp:wrapPolygon edited="0">
                <wp:start x="0" y="-1430"/>
                <wp:lineTo x="-61" y="21457"/>
                <wp:lineTo x="21661" y="21457"/>
                <wp:lineTo x="21722" y="21457"/>
                <wp:lineTo x="21783" y="19168"/>
                <wp:lineTo x="21783" y="-1430"/>
                <wp:lineTo x="0" y="-1430"/>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a:stretch>
                      <a:fillRect/>
                    </a:stretch>
                  </pic:blipFill>
                  <pic:spPr bwMode="auto">
                    <a:xfrm>
                      <a:off x="0" y="0"/>
                      <a:ext cx="6762750" cy="1438275"/>
                    </a:xfrm>
                    <a:prstGeom prst="rect">
                      <a:avLst/>
                    </a:prstGeom>
                    <a:noFill/>
                    <a:effectLst>
                      <a:outerShdw dist="102391" dir="17984693" algn="ctr" rotWithShape="0">
                        <a:srgbClr val="FFFFFF">
                          <a:alpha val="50000"/>
                        </a:srgbClr>
                      </a:outerShdw>
                    </a:effectLst>
                  </pic:spPr>
                </pic:pic>
              </a:graphicData>
            </a:graphic>
          </wp:anchor>
        </w:drawing>
      </w:r>
    </w:p>
    <w:p w:rsidR="00E853DA" w:rsidRPr="00E853DA" w:rsidRDefault="001F7505" w:rsidP="00E853DA">
      <w:pPr>
        <w:jc w:val="both"/>
        <w:rPr>
          <w:b/>
          <w:sz w:val="28"/>
          <w:szCs w:val="28"/>
          <w:u w:val="single"/>
        </w:rPr>
      </w:pPr>
      <w:r w:rsidRPr="00E853DA">
        <w:rPr>
          <w:b/>
          <w:sz w:val="28"/>
          <w:szCs w:val="28"/>
          <w:u w:val="single"/>
        </w:rPr>
        <w:t>Романовская Наталья Валентиновна</w:t>
      </w:r>
    </w:p>
    <w:p w:rsidR="00E853DA" w:rsidRDefault="001F7505" w:rsidP="00E853DA">
      <w:pPr>
        <w:jc w:val="both"/>
        <w:rPr>
          <w:sz w:val="26"/>
          <w:szCs w:val="26"/>
        </w:rPr>
      </w:pPr>
      <w:r w:rsidRPr="00594528">
        <w:rPr>
          <w:sz w:val="26"/>
          <w:szCs w:val="26"/>
        </w:rPr>
        <w:t xml:space="preserve"> педагог-психолог первой квалификационной категории. </w:t>
      </w:r>
    </w:p>
    <w:p w:rsidR="001F7505" w:rsidRDefault="009767AD" w:rsidP="00E853DA">
      <w:pPr>
        <w:jc w:val="both"/>
        <w:rPr>
          <w:sz w:val="26"/>
          <w:szCs w:val="26"/>
        </w:rPr>
      </w:pPr>
      <w:r w:rsidRPr="00E853DA">
        <w:rPr>
          <w:b/>
          <w:sz w:val="26"/>
          <w:szCs w:val="26"/>
        </w:rPr>
        <w:t>Образование:</w:t>
      </w:r>
      <w:r w:rsidR="00E853DA">
        <w:rPr>
          <w:sz w:val="26"/>
          <w:szCs w:val="26"/>
        </w:rPr>
        <w:t xml:space="preserve"> </w:t>
      </w:r>
      <w:r w:rsidR="001F7505" w:rsidRPr="00594528">
        <w:rPr>
          <w:sz w:val="26"/>
          <w:szCs w:val="26"/>
        </w:rPr>
        <w:t xml:space="preserve">Ленинградский государственный областной университет им. А.С. Пушкина, по специальности практический психолог, преподаватель психологии. </w:t>
      </w:r>
    </w:p>
    <w:p w:rsidR="00E853DA" w:rsidRDefault="00594528" w:rsidP="00E853DA">
      <w:pPr>
        <w:jc w:val="both"/>
        <w:rPr>
          <w:sz w:val="26"/>
          <w:szCs w:val="26"/>
        </w:rPr>
      </w:pPr>
      <w:r w:rsidRPr="00E853DA">
        <w:rPr>
          <w:b/>
          <w:sz w:val="26"/>
          <w:szCs w:val="26"/>
        </w:rPr>
        <w:t>Стаж в</w:t>
      </w:r>
      <w:r>
        <w:rPr>
          <w:sz w:val="26"/>
          <w:szCs w:val="26"/>
        </w:rPr>
        <w:t xml:space="preserve"> должности педагога-психолога 10 лет.</w:t>
      </w:r>
      <w:r w:rsidR="00885013">
        <w:rPr>
          <w:sz w:val="26"/>
          <w:szCs w:val="26"/>
        </w:rPr>
        <w:t xml:space="preserve"> </w:t>
      </w:r>
    </w:p>
    <w:p w:rsidR="00E853DA" w:rsidRDefault="00E853DA" w:rsidP="00E853DA">
      <w:pPr>
        <w:jc w:val="both"/>
        <w:rPr>
          <w:sz w:val="26"/>
          <w:szCs w:val="26"/>
        </w:rPr>
      </w:pPr>
    </w:p>
    <w:p w:rsidR="001F7505" w:rsidRPr="00594528" w:rsidRDefault="00E853DA" w:rsidP="00E853DA">
      <w:pPr>
        <w:jc w:val="both"/>
        <w:rPr>
          <w:sz w:val="26"/>
          <w:szCs w:val="26"/>
        </w:rPr>
      </w:pPr>
      <w:r>
        <w:rPr>
          <w:sz w:val="26"/>
          <w:szCs w:val="26"/>
        </w:rPr>
        <w:t>Наталья Валентиновна</w:t>
      </w:r>
      <w:r w:rsidR="001F7505" w:rsidRPr="00594528">
        <w:rPr>
          <w:sz w:val="26"/>
          <w:szCs w:val="26"/>
        </w:rPr>
        <w:t xml:space="preserve"> </w:t>
      </w:r>
      <w:r>
        <w:rPr>
          <w:sz w:val="26"/>
          <w:szCs w:val="26"/>
        </w:rPr>
        <w:t xml:space="preserve">принимает </w:t>
      </w:r>
      <w:r w:rsidR="001F7505" w:rsidRPr="00594528">
        <w:rPr>
          <w:sz w:val="26"/>
          <w:szCs w:val="26"/>
        </w:rPr>
        <w:t xml:space="preserve">активное участие </w:t>
      </w:r>
      <w:r>
        <w:rPr>
          <w:sz w:val="26"/>
          <w:szCs w:val="26"/>
        </w:rPr>
        <w:t xml:space="preserve">и транслирует свой опыт работы </w:t>
      </w:r>
      <w:r w:rsidR="0054783F" w:rsidRPr="00594528">
        <w:rPr>
          <w:sz w:val="26"/>
          <w:szCs w:val="26"/>
        </w:rPr>
        <w:t xml:space="preserve">на </w:t>
      </w:r>
      <w:r w:rsidR="001F7505" w:rsidRPr="00594528">
        <w:rPr>
          <w:sz w:val="26"/>
          <w:szCs w:val="26"/>
        </w:rPr>
        <w:t>городском, федеральном и международном  уровне.</w:t>
      </w:r>
    </w:p>
    <w:p w:rsidR="001F7505" w:rsidRPr="00594528" w:rsidRDefault="001F7505" w:rsidP="00885013">
      <w:pPr>
        <w:numPr>
          <w:ilvl w:val="0"/>
          <w:numId w:val="3"/>
        </w:numPr>
        <w:ind w:left="0" w:firstLine="709"/>
        <w:jc w:val="both"/>
        <w:rPr>
          <w:sz w:val="26"/>
          <w:szCs w:val="26"/>
        </w:rPr>
      </w:pPr>
      <w:r w:rsidRPr="00594528">
        <w:rPr>
          <w:sz w:val="26"/>
          <w:szCs w:val="26"/>
        </w:rPr>
        <w:t xml:space="preserve">Городские педагогические чтения «Норильский учитель: опыт прошлого – взгляд в будущее» «Психолого-педагогическая поддержка и интеграция воспитанников </w:t>
      </w:r>
      <w:proofErr w:type="spellStart"/>
      <w:r w:rsidRPr="00594528">
        <w:rPr>
          <w:sz w:val="26"/>
          <w:szCs w:val="26"/>
        </w:rPr>
        <w:t>билингов</w:t>
      </w:r>
      <w:proofErr w:type="spellEnd"/>
      <w:r w:rsidRPr="00594528">
        <w:rPr>
          <w:sz w:val="26"/>
          <w:szCs w:val="26"/>
        </w:rPr>
        <w:t>»  был отмечен дипломом за</w:t>
      </w:r>
      <w:r w:rsidR="00E853DA">
        <w:rPr>
          <w:sz w:val="26"/>
          <w:szCs w:val="26"/>
        </w:rPr>
        <w:t xml:space="preserve"> предоставление лучшей работы.</w:t>
      </w:r>
    </w:p>
    <w:p w:rsidR="001F7505" w:rsidRPr="00885013" w:rsidRDefault="001F7505" w:rsidP="00885013">
      <w:pPr>
        <w:numPr>
          <w:ilvl w:val="0"/>
          <w:numId w:val="3"/>
        </w:numPr>
        <w:ind w:left="0" w:firstLine="709"/>
        <w:jc w:val="both"/>
        <w:rPr>
          <w:sz w:val="26"/>
          <w:szCs w:val="26"/>
        </w:rPr>
      </w:pPr>
      <w:r w:rsidRPr="00594528">
        <w:rPr>
          <w:sz w:val="26"/>
          <w:szCs w:val="26"/>
        </w:rPr>
        <w:t>Гор</w:t>
      </w:r>
      <w:r w:rsidR="00E853DA">
        <w:rPr>
          <w:sz w:val="26"/>
          <w:szCs w:val="26"/>
        </w:rPr>
        <w:t xml:space="preserve">одское методическое объединение </w:t>
      </w:r>
      <w:r w:rsidRPr="00594528">
        <w:rPr>
          <w:sz w:val="26"/>
          <w:szCs w:val="26"/>
        </w:rPr>
        <w:t xml:space="preserve"> педагогов-психологов  «Психолого-педагогическая поддержка и интеграция воспитанников </w:t>
      </w:r>
      <w:proofErr w:type="spellStart"/>
      <w:r w:rsidRPr="00594528">
        <w:rPr>
          <w:sz w:val="26"/>
          <w:szCs w:val="26"/>
        </w:rPr>
        <w:t>билингов</w:t>
      </w:r>
      <w:proofErr w:type="spellEnd"/>
      <w:r w:rsidRPr="00594528">
        <w:rPr>
          <w:sz w:val="26"/>
          <w:szCs w:val="26"/>
        </w:rPr>
        <w:t>»</w:t>
      </w:r>
      <w:r w:rsidR="003108BC">
        <w:rPr>
          <w:sz w:val="26"/>
          <w:szCs w:val="26"/>
        </w:rPr>
        <w:t xml:space="preserve"> (2014 год)</w:t>
      </w:r>
    </w:p>
    <w:p w:rsidR="001F7505" w:rsidRPr="00594528" w:rsidRDefault="003108BC" w:rsidP="00594528">
      <w:pPr>
        <w:numPr>
          <w:ilvl w:val="0"/>
          <w:numId w:val="3"/>
        </w:numPr>
        <w:ind w:left="0" w:firstLine="709"/>
        <w:jc w:val="both"/>
        <w:rPr>
          <w:sz w:val="26"/>
          <w:szCs w:val="26"/>
        </w:rPr>
      </w:pPr>
      <w:r>
        <w:rPr>
          <w:sz w:val="26"/>
          <w:szCs w:val="26"/>
        </w:rPr>
        <w:t xml:space="preserve">Всероссийский конкурс </w:t>
      </w:r>
      <w:r w:rsidR="001F7505" w:rsidRPr="00594528">
        <w:rPr>
          <w:sz w:val="26"/>
          <w:szCs w:val="26"/>
        </w:rPr>
        <w:t>«Росточек: Мир спасут дети» инновационных идей и проектов обучения, воспитания и развития детей дошкольного возраста под эгидой Международной славянской академии наук, образования, искусств и культуры.  Со</w:t>
      </w:r>
      <w:r>
        <w:rPr>
          <w:sz w:val="26"/>
          <w:szCs w:val="26"/>
        </w:rPr>
        <w:t xml:space="preserve">циально-образовательный проект </w:t>
      </w:r>
      <w:r w:rsidR="001F7505" w:rsidRPr="00594528">
        <w:rPr>
          <w:sz w:val="26"/>
          <w:szCs w:val="26"/>
        </w:rPr>
        <w:t xml:space="preserve">по «Организация помощи родителям детей, воспитывающихся в условиях семьи и не посещающих дошкольное образовательное учреждение» работа  отмечена дипломом лауреата и серебряной медалью </w:t>
      </w:r>
      <w:proofErr w:type="gramStart"/>
      <w:r w:rsidR="001F7505" w:rsidRPr="00594528">
        <w:rPr>
          <w:sz w:val="26"/>
          <w:szCs w:val="26"/>
        </w:rPr>
        <w:t xml:space="preserve">( </w:t>
      </w:r>
      <w:proofErr w:type="gramEnd"/>
      <w:r w:rsidR="001F7505" w:rsidRPr="00594528">
        <w:rPr>
          <w:sz w:val="26"/>
          <w:szCs w:val="26"/>
        </w:rPr>
        <w:t>2014 год)</w:t>
      </w:r>
    </w:p>
    <w:p w:rsidR="001F7505" w:rsidRPr="00594528" w:rsidRDefault="001F7505" w:rsidP="00594528">
      <w:pPr>
        <w:numPr>
          <w:ilvl w:val="0"/>
          <w:numId w:val="2"/>
        </w:numPr>
        <w:ind w:left="0" w:firstLine="709"/>
        <w:jc w:val="both"/>
        <w:rPr>
          <w:sz w:val="26"/>
          <w:szCs w:val="26"/>
        </w:rPr>
      </w:pPr>
      <w:r w:rsidRPr="00594528">
        <w:rPr>
          <w:sz w:val="26"/>
          <w:szCs w:val="26"/>
        </w:rPr>
        <w:t>Ме</w:t>
      </w:r>
      <w:r w:rsidR="003108BC">
        <w:rPr>
          <w:sz w:val="26"/>
          <w:szCs w:val="26"/>
        </w:rPr>
        <w:t xml:space="preserve">ждународный </w:t>
      </w:r>
      <w:r w:rsidRPr="00594528">
        <w:rPr>
          <w:sz w:val="26"/>
          <w:szCs w:val="26"/>
        </w:rPr>
        <w:t>семинар «Авторский проект педагога по сохранению и укреплению здоровья воспитанников ДОУ» тренинги для родителей «Шесть шагов к здоровью»</w:t>
      </w:r>
      <w:r w:rsidR="0054783F" w:rsidRPr="00594528">
        <w:rPr>
          <w:sz w:val="26"/>
          <w:szCs w:val="26"/>
        </w:rPr>
        <w:t xml:space="preserve"> </w:t>
      </w:r>
      <w:r w:rsidRPr="00594528">
        <w:rPr>
          <w:sz w:val="26"/>
          <w:szCs w:val="26"/>
        </w:rPr>
        <w:t>(2014 год)</w:t>
      </w:r>
    </w:p>
    <w:p w:rsidR="001F7505" w:rsidRPr="00594528" w:rsidRDefault="001F7505" w:rsidP="00594528">
      <w:pPr>
        <w:numPr>
          <w:ilvl w:val="0"/>
          <w:numId w:val="2"/>
        </w:numPr>
        <w:ind w:left="0" w:firstLine="709"/>
        <w:jc w:val="both"/>
        <w:rPr>
          <w:sz w:val="26"/>
          <w:szCs w:val="26"/>
        </w:rPr>
      </w:pPr>
      <w:r w:rsidRPr="00594528">
        <w:rPr>
          <w:sz w:val="26"/>
          <w:szCs w:val="26"/>
        </w:rPr>
        <w:t xml:space="preserve"> </w:t>
      </w:r>
      <w:r w:rsidRPr="00594528">
        <w:rPr>
          <w:sz w:val="26"/>
          <w:szCs w:val="26"/>
          <w:lang w:val="en-US"/>
        </w:rPr>
        <w:t>III</w:t>
      </w:r>
      <w:r w:rsidRPr="00594528">
        <w:rPr>
          <w:sz w:val="26"/>
          <w:szCs w:val="26"/>
        </w:rPr>
        <w:t xml:space="preserve"> Всероссийский конкурс Методическое объединение «Интеллектуал» диплом </w:t>
      </w:r>
      <w:r w:rsidRPr="00594528">
        <w:rPr>
          <w:sz w:val="26"/>
          <w:szCs w:val="26"/>
          <w:lang w:val="en-US"/>
        </w:rPr>
        <w:t>II</w:t>
      </w:r>
      <w:r w:rsidRPr="00594528">
        <w:rPr>
          <w:sz w:val="26"/>
          <w:szCs w:val="26"/>
        </w:rPr>
        <w:t xml:space="preserve"> степени</w:t>
      </w:r>
    </w:p>
    <w:p w:rsidR="009A3D03" w:rsidRPr="00594528" w:rsidRDefault="009A3D03" w:rsidP="003108BC">
      <w:pPr>
        <w:jc w:val="both"/>
        <w:rPr>
          <w:sz w:val="26"/>
          <w:szCs w:val="26"/>
        </w:rPr>
      </w:pPr>
    </w:p>
    <w:p w:rsidR="00E853DA" w:rsidRPr="00594528" w:rsidRDefault="00E853DA" w:rsidP="003108BC">
      <w:pPr>
        <w:ind w:firstLine="708"/>
        <w:jc w:val="both"/>
        <w:rPr>
          <w:sz w:val="26"/>
          <w:szCs w:val="26"/>
        </w:rPr>
      </w:pPr>
      <w:r>
        <w:rPr>
          <w:sz w:val="26"/>
          <w:szCs w:val="26"/>
        </w:rPr>
        <w:t xml:space="preserve">С </w:t>
      </w:r>
      <w:r w:rsidRPr="00594528">
        <w:rPr>
          <w:sz w:val="26"/>
          <w:szCs w:val="26"/>
        </w:rPr>
        <w:t>целью развития социально-коммуникативных сферы у воспитанников и изучив методику В.Холмогоровой и Е.О.</w:t>
      </w:r>
      <w:r w:rsidR="003108BC">
        <w:rPr>
          <w:sz w:val="26"/>
          <w:szCs w:val="26"/>
        </w:rPr>
        <w:t xml:space="preserve"> Смирновой, автор разработала</w:t>
      </w:r>
      <w:r w:rsidRPr="00594528">
        <w:rPr>
          <w:sz w:val="26"/>
          <w:szCs w:val="26"/>
        </w:rPr>
        <w:t xml:space="preserve"> цикл коррекционно-развивающих занятий по развитию умений устанавливать и поддерживать контакты, кооперироваться и сотрудничать, по обучению детей  положительному </w:t>
      </w:r>
      <w:proofErr w:type="spellStart"/>
      <w:r w:rsidRPr="00594528">
        <w:rPr>
          <w:sz w:val="26"/>
          <w:szCs w:val="26"/>
        </w:rPr>
        <w:t>самоотношению</w:t>
      </w:r>
      <w:proofErr w:type="spellEnd"/>
      <w:r w:rsidRPr="00594528">
        <w:rPr>
          <w:sz w:val="26"/>
          <w:szCs w:val="26"/>
        </w:rPr>
        <w:t xml:space="preserve"> и принятию других людей, </w:t>
      </w:r>
      <w:r w:rsidR="003108BC">
        <w:rPr>
          <w:sz w:val="26"/>
          <w:szCs w:val="26"/>
        </w:rPr>
        <w:t>обучению рефлексивным умениям и</w:t>
      </w:r>
      <w:r w:rsidRPr="00594528">
        <w:rPr>
          <w:sz w:val="26"/>
          <w:szCs w:val="26"/>
        </w:rPr>
        <w:t xml:space="preserve"> развитию навыков социальн</w:t>
      </w:r>
      <w:r w:rsidR="003108BC">
        <w:rPr>
          <w:sz w:val="26"/>
          <w:szCs w:val="26"/>
        </w:rPr>
        <w:t>ого поведения. Наталья Валентиновна создала картотеку</w:t>
      </w:r>
      <w:r w:rsidRPr="00594528">
        <w:rPr>
          <w:sz w:val="26"/>
          <w:szCs w:val="26"/>
        </w:rPr>
        <w:t xml:space="preserve"> игр и упражнений по коррекции особенностей в поведении, с включением методов песочной терапии, </w:t>
      </w:r>
      <w:proofErr w:type="spellStart"/>
      <w:r w:rsidRPr="00594528">
        <w:rPr>
          <w:sz w:val="26"/>
          <w:szCs w:val="26"/>
        </w:rPr>
        <w:t>сказкотерапии</w:t>
      </w:r>
      <w:proofErr w:type="spellEnd"/>
      <w:r w:rsidRPr="00594528">
        <w:rPr>
          <w:sz w:val="26"/>
          <w:szCs w:val="26"/>
        </w:rPr>
        <w:t xml:space="preserve">, </w:t>
      </w:r>
      <w:proofErr w:type="spellStart"/>
      <w:r w:rsidRPr="00594528">
        <w:rPr>
          <w:sz w:val="26"/>
          <w:szCs w:val="26"/>
        </w:rPr>
        <w:t>куклатерапии</w:t>
      </w:r>
      <w:proofErr w:type="spellEnd"/>
      <w:r w:rsidRPr="00594528">
        <w:rPr>
          <w:sz w:val="26"/>
          <w:szCs w:val="26"/>
        </w:rPr>
        <w:t xml:space="preserve">, </w:t>
      </w:r>
      <w:proofErr w:type="spellStart"/>
      <w:r w:rsidRPr="00594528">
        <w:rPr>
          <w:sz w:val="26"/>
          <w:szCs w:val="26"/>
        </w:rPr>
        <w:t>арт-терапии</w:t>
      </w:r>
      <w:proofErr w:type="spellEnd"/>
      <w:r w:rsidRPr="00594528">
        <w:rPr>
          <w:sz w:val="26"/>
          <w:szCs w:val="26"/>
        </w:rPr>
        <w:t xml:space="preserve"> способствует в осуществлении дифференцированного подхода  по предотвращению нарушений в личностной сфере. </w:t>
      </w:r>
    </w:p>
    <w:p w:rsidR="009A3D03" w:rsidRPr="00594528" w:rsidRDefault="009A3D03" w:rsidP="00594528">
      <w:pPr>
        <w:ind w:firstLine="709"/>
        <w:jc w:val="both"/>
        <w:rPr>
          <w:sz w:val="26"/>
          <w:szCs w:val="26"/>
        </w:rPr>
      </w:pPr>
    </w:p>
    <w:p w:rsidR="009A3D03" w:rsidRPr="00594528" w:rsidRDefault="009A3D03" w:rsidP="00594528">
      <w:pPr>
        <w:ind w:firstLine="709"/>
        <w:jc w:val="both"/>
        <w:rPr>
          <w:sz w:val="26"/>
          <w:szCs w:val="26"/>
        </w:rPr>
      </w:pPr>
    </w:p>
    <w:p w:rsidR="006F5F70" w:rsidRPr="00594528" w:rsidRDefault="006F5F70" w:rsidP="003108BC">
      <w:pPr>
        <w:jc w:val="both"/>
        <w:rPr>
          <w:sz w:val="26"/>
          <w:szCs w:val="26"/>
        </w:rPr>
      </w:pPr>
    </w:p>
    <w:p w:rsidR="002F2FF2" w:rsidRDefault="002F2FF2" w:rsidP="00D67DED">
      <w:pPr>
        <w:jc w:val="center"/>
        <w:rPr>
          <w:b/>
          <w:bCs/>
          <w:sz w:val="26"/>
          <w:szCs w:val="26"/>
          <w:lang w:bidi="ru-RU"/>
        </w:rPr>
      </w:pPr>
    </w:p>
    <w:p w:rsidR="00D67DED" w:rsidRDefault="003108BC" w:rsidP="003108BC">
      <w:pPr>
        <w:jc w:val="center"/>
        <w:rPr>
          <w:b/>
          <w:bCs/>
          <w:sz w:val="26"/>
          <w:szCs w:val="26"/>
          <w:lang w:bidi="ru-RU"/>
        </w:rPr>
      </w:pPr>
      <w:r>
        <w:rPr>
          <w:b/>
          <w:bCs/>
          <w:sz w:val="26"/>
          <w:szCs w:val="26"/>
          <w:lang w:bidi="ru-RU"/>
        </w:rPr>
        <w:t xml:space="preserve">С О Д Е </w:t>
      </w:r>
      <w:proofErr w:type="gramStart"/>
      <w:r>
        <w:rPr>
          <w:b/>
          <w:bCs/>
          <w:sz w:val="26"/>
          <w:szCs w:val="26"/>
          <w:lang w:bidi="ru-RU"/>
        </w:rPr>
        <w:t>Р</w:t>
      </w:r>
      <w:proofErr w:type="gramEnd"/>
      <w:r>
        <w:rPr>
          <w:b/>
          <w:bCs/>
          <w:sz w:val="26"/>
          <w:szCs w:val="26"/>
          <w:lang w:bidi="ru-RU"/>
        </w:rPr>
        <w:t xml:space="preserve"> Ж А Н И Е</w:t>
      </w: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tbl>
      <w:tblPr>
        <w:tblStyle w:val="aa"/>
        <w:tblW w:w="0" w:type="auto"/>
        <w:tblLook w:val="04A0"/>
      </w:tblPr>
      <w:tblGrid>
        <w:gridCol w:w="8897"/>
        <w:gridCol w:w="1523"/>
      </w:tblGrid>
      <w:tr w:rsidR="003108BC" w:rsidTr="003108BC">
        <w:tc>
          <w:tcPr>
            <w:tcW w:w="8897" w:type="dxa"/>
          </w:tcPr>
          <w:p w:rsidR="003108BC" w:rsidRDefault="003108BC" w:rsidP="00E5730E">
            <w:pPr>
              <w:jc w:val="both"/>
              <w:rPr>
                <w:b/>
                <w:bCs/>
                <w:sz w:val="26"/>
                <w:szCs w:val="26"/>
                <w:lang w:bidi="ru-RU"/>
              </w:rPr>
            </w:pPr>
            <w:r>
              <w:rPr>
                <w:b/>
                <w:bCs/>
                <w:sz w:val="26"/>
                <w:szCs w:val="26"/>
                <w:lang w:bidi="ru-RU"/>
              </w:rPr>
              <w:t>ВВЕДЕНИЕ</w:t>
            </w:r>
          </w:p>
        </w:tc>
        <w:tc>
          <w:tcPr>
            <w:tcW w:w="1523" w:type="dxa"/>
          </w:tcPr>
          <w:p w:rsidR="003108BC" w:rsidRDefault="003108BC" w:rsidP="00E5730E">
            <w:pPr>
              <w:jc w:val="both"/>
              <w:rPr>
                <w:b/>
                <w:bCs/>
                <w:sz w:val="26"/>
                <w:szCs w:val="26"/>
                <w:lang w:bidi="ru-RU"/>
              </w:rPr>
            </w:pPr>
            <w:r>
              <w:rPr>
                <w:b/>
                <w:bCs/>
                <w:sz w:val="26"/>
                <w:szCs w:val="26"/>
                <w:lang w:bidi="ru-RU"/>
              </w:rPr>
              <w:t>5</w:t>
            </w:r>
          </w:p>
          <w:p w:rsidR="003108BC" w:rsidRDefault="003108BC" w:rsidP="00E5730E">
            <w:pPr>
              <w:jc w:val="both"/>
              <w:rPr>
                <w:b/>
                <w:bCs/>
                <w:sz w:val="26"/>
                <w:szCs w:val="26"/>
                <w:lang w:bidi="ru-RU"/>
              </w:rPr>
            </w:pPr>
          </w:p>
        </w:tc>
      </w:tr>
      <w:tr w:rsidR="003108BC" w:rsidTr="003108BC">
        <w:tc>
          <w:tcPr>
            <w:tcW w:w="8897" w:type="dxa"/>
          </w:tcPr>
          <w:p w:rsidR="003108BC" w:rsidRDefault="003108BC" w:rsidP="00E5730E">
            <w:pPr>
              <w:jc w:val="both"/>
              <w:rPr>
                <w:b/>
                <w:bCs/>
                <w:sz w:val="26"/>
                <w:szCs w:val="26"/>
                <w:lang w:bidi="ru-RU"/>
              </w:rPr>
            </w:pPr>
            <w:r>
              <w:rPr>
                <w:b/>
                <w:bCs/>
                <w:sz w:val="26"/>
                <w:szCs w:val="26"/>
                <w:lang w:bidi="ru-RU"/>
              </w:rPr>
              <w:t xml:space="preserve">ОСНОВНАЯ ЧАСТЬ </w:t>
            </w:r>
          </w:p>
        </w:tc>
        <w:tc>
          <w:tcPr>
            <w:tcW w:w="1523" w:type="dxa"/>
          </w:tcPr>
          <w:p w:rsidR="003108BC" w:rsidRDefault="003108BC" w:rsidP="00E5730E">
            <w:pPr>
              <w:jc w:val="both"/>
              <w:rPr>
                <w:b/>
                <w:bCs/>
                <w:sz w:val="26"/>
                <w:szCs w:val="26"/>
                <w:lang w:bidi="ru-RU"/>
              </w:rPr>
            </w:pPr>
            <w:r>
              <w:rPr>
                <w:b/>
                <w:bCs/>
                <w:sz w:val="26"/>
                <w:szCs w:val="26"/>
                <w:lang w:bidi="ru-RU"/>
              </w:rPr>
              <w:t>7</w:t>
            </w:r>
          </w:p>
          <w:p w:rsidR="003108BC" w:rsidRDefault="003108BC" w:rsidP="00E5730E">
            <w:pPr>
              <w:jc w:val="both"/>
              <w:rPr>
                <w:b/>
                <w:bCs/>
                <w:sz w:val="26"/>
                <w:szCs w:val="26"/>
                <w:lang w:bidi="ru-RU"/>
              </w:rPr>
            </w:pPr>
          </w:p>
        </w:tc>
      </w:tr>
      <w:tr w:rsidR="003108BC" w:rsidTr="003108BC">
        <w:tc>
          <w:tcPr>
            <w:tcW w:w="8897" w:type="dxa"/>
          </w:tcPr>
          <w:p w:rsidR="003108BC" w:rsidRDefault="003108BC" w:rsidP="00E5730E">
            <w:pPr>
              <w:jc w:val="both"/>
              <w:rPr>
                <w:b/>
                <w:bCs/>
                <w:sz w:val="26"/>
                <w:szCs w:val="26"/>
                <w:lang w:bidi="ru-RU"/>
              </w:rPr>
            </w:pPr>
            <w:r>
              <w:rPr>
                <w:b/>
                <w:bCs/>
                <w:sz w:val="26"/>
                <w:szCs w:val="26"/>
                <w:lang w:bidi="ru-RU"/>
              </w:rPr>
              <w:t>ДИАГНОСТИЧЕСКИЙ МАТЕРИАЛ</w:t>
            </w:r>
          </w:p>
        </w:tc>
        <w:tc>
          <w:tcPr>
            <w:tcW w:w="1523" w:type="dxa"/>
          </w:tcPr>
          <w:p w:rsidR="003108BC" w:rsidRDefault="003108BC" w:rsidP="00E5730E">
            <w:pPr>
              <w:jc w:val="both"/>
              <w:rPr>
                <w:b/>
                <w:bCs/>
                <w:sz w:val="26"/>
                <w:szCs w:val="26"/>
                <w:lang w:bidi="ru-RU"/>
              </w:rPr>
            </w:pPr>
            <w:r>
              <w:rPr>
                <w:b/>
                <w:bCs/>
                <w:sz w:val="26"/>
                <w:szCs w:val="26"/>
                <w:lang w:bidi="ru-RU"/>
              </w:rPr>
              <w:t>9</w:t>
            </w:r>
          </w:p>
          <w:p w:rsidR="003108BC" w:rsidRDefault="003108BC" w:rsidP="00E5730E">
            <w:pPr>
              <w:jc w:val="both"/>
              <w:rPr>
                <w:b/>
                <w:bCs/>
                <w:sz w:val="26"/>
                <w:szCs w:val="26"/>
                <w:lang w:bidi="ru-RU"/>
              </w:rPr>
            </w:pPr>
          </w:p>
        </w:tc>
      </w:tr>
      <w:tr w:rsidR="003108BC" w:rsidTr="003108BC">
        <w:tc>
          <w:tcPr>
            <w:tcW w:w="8897" w:type="dxa"/>
          </w:tcPr>
          <w:p w:rsidR="003108BC" w:rsidRDefault="003108BC" w:rsidP="00E5730E">
            <w:pPr>
              <w:jc w:val="both"/>
              <w:rPr>
                <w:b/>
                <w:bCs/>
                <w:sz w:val="26"/>
                <w:szCs w:val="26"/>
                <w:lang w:bidi="ru-RU"/>
              </w:rPr>
            </w:pPr>
            <w:r>
              <w:rPr>
                <w:b/>
                <w:bCs/>
                <w:sz w:val="26"/>
                <w:szCs w:val="26"/>
                <w:lang w:bidi="ru-RU"/>
              </w:rPr>
              <w:t>ЗАКЛЮЧЕНИЕ</w:t>
            </w:r>
          </w:p>
        </w:tc>
        <w:tc>
          <w:tcPr>
            <w:tcW w:w="1523" w:type="dxa"/>
          </w:tcPr>
          <w:p w:rsidR="003108BC" w:rsidRDefault="003108BC" w:rsidP="00E5730E">
            <w:pPr>
              <w:jc w:val="both"/>
              <w:rPr>
                <w:b/>
                <w:bCs/>
                <w:sz w:val="26"/>
                <w:szCs w:val="26"/>
                <w:lang w:bidi="ru-RU"/>
              </w:rPr>
            </w:pPr>
            <w:r>
              <w:rPr>
                <w:b/>
                <w:bCs/>
                <w:sz w:val="26"/>
                <w:szCs w:val="26"/>
                <w:lang w:bidi="ru-RU"/>
              </w:rPr>
              <w:t>30</w:t>
            </w:r>
          </w:p>
          <w:p w:rsidR="003108BC" w:rsidRDefault="003108BC" w:rsidP="00E5730E">
            <w:pPr>
              <w:jc w:val="both"/>
              <w:rPr>
                <w:b/>
                <w:bCs/>
                <w:sz w:val="26"/>
                <w:szCs w:val="26"/>
                <w:lang w:bidi="ru-RU"/>
              </w:rPr>
            </w:pPr>
          </w:p>
        </w:tc>
      </w:tr>
      <w:tr w:rsidR="003108BC" w:rsidTr="003108BC">
        <w:tc>
          <w:tcPr>
            <w:tcW w:w="8897" w:type="dxa"/>
          </w:tcPr>
          <w:p w:rsidR="003108BC" w:rsidRDefault="003108BC" w:rsidP="00E5730E">
            <w:pPr>
              <w:jc w:val="both"/>
              <w:rPr>
                <w:b/>
                <w:bCs/>
                <w:sz w:val="26"/>
                <w:szCs w:val="26"/>
                <w:lang w:bidi="ru-RU"/>
              </w:rPr>
            </w:pPr>
            <w:r>
              <w:rPr>
                <w:b/>
                <w:bCs/>
                <w:sz w:val="26"/>
                <w:szCs w:val="26"/>
                <w:lang w:bidi="ru-RU"/>
              </w:rPr>
              <w:t>ЛИТЕРАТУРА</w:t>
            </w:r>
          </w:p>
        </w:tc>
        <w:tc>
          <w:tcPr>
            <w:tcW w:w="1523" w:type="dxa"/>
          </w:tcPr>
          <w:p w:rsidR="003108BC" w:rsidRDefault="003108BC" w:rsidP="00E5730E">
            <w:pPr>
              <w:jc w:val="both"/>
              <w:rPr>
                <w:b/>
                <w:bCs/>
                <w:sz w:val="26"/>
                <w:szCs w:val="26"/>
                <w:lang w:bidi="ru-RU"/>
              </w:rPr>
            </w:pPr>
            <w:r>
              <w:rPr>
                <w:b/>
                <w:bCs/>
                <w:sz w:val="26"/>
                <w:szCs w:val="26"/>
                <w:lang w:bidi="ru-RU"/>
              </w:rPr>
              <w:t>31</w:t>
            </w:r>
          </w:p>
          <w:p w:rsidR="003108BC" w:rsidRDefault="003108BC" w:rsidP="00E5730E">
            <w:pPr>
              <w:jc w:val="both"/>
              <w:rPr>
                <w:b/>
                <w:bCs/>
                <w:sz w:val="26"/>
                <w:szCs w:val="26"/>
                <w:lang w:bidi="ru-RU"/>
              </w:rPr>
            </w:pPr>
          </w:p>
        </w:tc>
      </w:tr>
    </w:tbl>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D67DED" w:rsidRDefault="00D67DED" w:rsidP="00E5730E">
      <w:pPr>
        <w:jc w:val="both"/>
        <w:rPr>
          <w:b/>
          <w:bCs/>
          <w:sz w:val="26"/>
          <w:szCs w:val="26"/>
          <w:lang w:bidi="ru-RU"/>
        </w:rPr>
      </w:pPr>
    </w:p>
    <w:p w:rsidR="009767AD" w:rsidRDefault="009767AD" w:rsidP="009767AD">
      <w:pPr>
        <w:rPr>
          <w:b/>
          <w:bCs/>
          <w:sz w:val="26"/>
          <w:szCs w:val="26"/>
          <w:lang w:bidi="ru-RU"/>
        </w:rPr>
      </w:pPr>
    </w:p>
    <w:p w:rsidR="00761B69" w:rsidRDefault="00761B69" w:rsidP="009767AD">
      <w:pPr>
        <w:rPr>
          <w:b/>
          <w:bCs/>
          <w:sz w:val="26"/>
          <w:szCs w:val="26"/>
          <w:lang w:bidi="ru-RU"/>
        </w:rPr>
      </w:pPr>
    </w:p>
    <w:p w:rsidR="003108BC" w:rsidRDefault="003108BC" w:rsidP="009767AD">
      <w:pPr>
        <w:jc w:val="center"/>
        <w:rPr>
          <w:b/>
          <w:bCs/>
          <w:sz w:val="26"/>
          <w:szCs w:val="26"/>
          <w:lang w:bidi="ru-RU"/>
        </w:rPr>
      </w:pPr>
    </w:p>
    <w:p w:rsidR="003108BC" w:rsidRDefault="003108BC" w:rsidP="009767AD">
      <w:pPr>
        <w:jc w:val="center"/>
        <w:rPr>
          <w:b/>
          <w:bCs/>
          <w:sz w:val="26"/>
          <w:szCs w:val="26"/>
          <w:lang w:bidi="ru-RU"/>
        </w:rPr>
      </w:pPr>
    </w:p>
    <w:p w:rsidR="003108BC" w:rsidRDefault="003108BC" w:rsidP="003108BC">
      <w:pPr>
        <w:rPr>
          <w:b/>
          <w:bCs/>
          <w:sz w:val="26"/>
          <w:szCs w:val="26"/>
          <w:lang w:bidi="ru-RU"/>
        </w:rPr>
      </w:pPr>
    </w:p>
    <w:p w:rsidR="00D67DED" w:rsidRDefault="00D67DED" w:rsidP="003108BC">
      <w:pPr>
        <w:rPr>
          <w:b/>
          <w:bCs/>
          <w:sz w:val="26"/>
          <w:szCs w:val="26"/>
          <w:lang w:bidi="ru-RU"/>
        </w:rPr>
      </w:pPr>
    </w:p>
    <w:p w:rsidR="003108BC" w:rsidRDefault="003108BC" w:rsidP="003108BC">
      <w:pPr>
        <w:rPr>
          <w:b/>
          <w:bCs/>
          <w:sz w:val="26"/>
          <w:szCs w:val="26"/>
          <w:lang w:bidi="ru-RU"/>
        </w:rPr>
      </w:pPr>
      <w:r>
        <w:rPr>
          <w:b/>
          <w:bCs/>
          <w:sz w:val="26"/>
          <w:szCs w:val="26"/>
          <w:lang w:bidi="ru-RU"/>
        </w:rPr>
        <w:t>ВВЕДЕНИЕ</w:t>
      </w:r>
    </w:p>
    <w:tbl>
      <w:tblPr>
        <w:tblStyle w:val="aa"/>
        <w:tblW w:w="0" w:type="auto"/>
        <w:tblLook w:val="04A0"/>
      </w:tblPr>
      <w:tblGrid>
        <w:gridCol w:w="3936"/>
        <w:gridCol w:w="6484"/>
      </w:tblGrid>
      <w:tr w:rsidR="00B9675B" w:rsidRPr="00B9675B" w:rsidTr="00B9675B">
        <w:tc>
          <w:tcPr>
            <w:tcW w:w="3936" w:type="dxa"/>
            <w:tcBorders>
              <w:top w:val="nil"/>
              <w:left w:val="nil"/>
              <w:bottom w:val="nil"/>
              <w:right w:val="nil"/>
            </w:tcBorders>
          </w:tcPr>
          <w:p w:rsidR="00B9675B" w:rsidRPr="00B9675B" w:rsidRDefault="00B9675B" w:rsidP="009767AD">
            <w:pPr>
              <w:jc w:val="center"/>
              <w:rPr>
                <w:bCs/>
                <w:sz w:val="26"/>
                <w:szCs w:val="26"/>
                <w:lang w:bidi="ru-RU"/>
              </w:rPr>
            </w:pPr>
          </w:p>
        </w:tc>
        <w:tc>
          <w:tcPr>
            <w:tcW w:w="6484" w:type="dxa"/>
            <w:tcBorders>
              <w:top w:val="nil"/>
              <w:left w:val="nil"/>
              <w:bottom w:val="nil"/>
              <w:right w:val="nil"/>
            </w:tcBorders>
          </w:tcPr>
          <w:p w:rsidR="00AD7630" w:rsidRDefault="00B9675B" w:rsidP="00B9675B">
            <w:pPr>
              <w:rPr>
                <w:bCs/>
                <w:sz w:val="26"/>
                <w:szCs w:val="26"/>
                <w:lang w:bidi="ru-RU"/>
              </w:rPr>
            </w:pPr>
            <w:r>
              <w:rPr>
                <w:bCs/>
                <w:sz w:val="26"/>
                <w:szCs w:val="26"/>
                <w:lang w:bidi="ru-RU"/>
              </w:rPr>
              <w:t>«</w:t>
            </w:r>
            <w:r w:rsidRPr="00B9675B">
              <w:rPr>
                <w:bCs/>
                <w:sz w:val="26"/>
                <w:szCs w:val="26"/>
                <w:lang w:bidi="ru-RU"/>
              </w:rPr>
              <w:t xml:space="preserve">Сердце человека все соткано из его отношений к другим людям; с ними связано главное содержание психической, внутренней жизни человека. </w:t>
            </w:r>
          </w:p>
          <w:p w:rsidR="00B9675B" w:rsidRPr="00B9675B" w:rsidRDefault="00B9675B" w:rsidP="00B9675B">
            <w:pPr>
              <w:rPr>
                <w:bCs/>
                <w:sz w:val="26"/>
                <w:szCs w:val="26"/>
                <w:lang w:bidi="ru-RU"/>
              </w:rPr>
            </w:pPr>
            <w:r w:rsidRPr="00B9675B">
              <w:rPr>
                <w:bCs/>
                <w:sz w:val="26"/>
                <w:szCs w:val="26"/>
                <w:lang w:bidi="ru-RU"/>
              </w:rPr>
              <w:t xml:space="preserve">Именно эти отношения рождают наиболее сильные переживания и поступки. Отношение к </w:t>
            </w:r>
            <w:proofErr w:type="gramStart"/>
            <w:r w:rsidRPr="00B9675B">
              <w:rPr>
                <w:bCs/>
                <w:sz w:val="26"/>
                <w:szCs w:val="26"/>
                <w:lang w:bidi="ru-RU"/>
              </w:rPr>
              <w:t>другому</w:t>
            </w:r>
            <w:proofErr w:type="gramEnd"/>
            <w:r w:rsidRPr="00B9675B">
              <w:rPr>
                <w:bCs/>
                <w:sz w:val="26"/>
                <w:szCs w:val="26"/>
                <w:lang w:bidi="ru-RU"/>
              </w:rPr>
              <w:t xml:space="preserve"> является центром духовно-нравственного становления личности и во многом определяет нравственную ценность человека</w:t>
            </w:r>
            <w:r>
              <w:rPr>
                <w:bCs/>
                <w:sz w:val="26"/>
                <w:szCs w:val="26"/>
                <w:lang w:bidi="ru-RU"/>
              </w:rPr>
              <w:t>»</w:t>
            </w:r>
          </w:p>
        </w:tc>
      </w:tr>
    </w:tbl>
    <w:p w:rsidR="009767AD" w:rsidRPr="00B9675B" w:rsidRDefault="00B9675B" w:rsidP="00B9675B">
      <w:pPr>
        <w:jc w:val="right"/>
        <w:rPr>
          <w:bCs/>
          <w:sz w:val="26"/>
          <w:szCs w:val="26"/>
          <w:lang w:bidi="ru-RU"/>
        </w:rPr>
      </w:pPr>
      <w:r>
        <w:rPr>
          <w:bCs/>
          <w:sz w:val="26"/>
          <w:szCs w:val="26"/>
          <w:lang w:bidi="ru-RU"/>
        </w:rPr>
        <w:t>С.Л. Рубинштейн</w:t>
      </w:r>
    </w:p>
    <w:p w:rsidR="009767AD" w:rsidRDefault="009767AD" w:rsidP="009767AD">
      <w:pPr>
        <w:jc w:val="center"/>
        <w:rPr>
          <w:b/>
          <w:bCs/>
          <w:sz w:val="26"/>
          <w:szCs w:val="26"/>
          <w:lang w:bidi="ru-RU"/>
        </w:rPr>
      </w:pPr>
    </w:p>
    <w:p w:rsidR="00D67DED" w:rsidRDefault="00144F23" w:rsidP="00144F23">
      <w:pPr>
        <w:ind w:firstLine="709"/>
        <w:jc w:val="both"/>
        <w:rPr>
          <w:sz w:val="26"/>
          <w:szCs w:val="26"/>
          <w:lang w:bidi="ru-RU"/>
        </w:rPr>
      </w:pPr>
      <w:r w:rsidRPr="00144F23">
        <w:rPr>
          <w:sz w:val="26"/>
          <w:szCs w:val="26"/>
          <w:lang w:bidi="ru-RU"/>
        </w:rPr>
        <w:t xml:space="preserve">Социально-коммуникативное развитие детей  относится к числу важнейших проблем педагогики. Его актуальность возрастает в современных условиях в связи с особенностями социального окружения ребёнка, в котором часто наблюдаются дефицит воспитанности, доброты, доброжелательности, речевой культуры во взаимоотношениях людей. В рамках реализации ФГОС </w:t>
      </w:r>
      <w:proofErr w:type="gramStart"/>
      <w:r w:rsidR="00D67DED">
        <w:rPr>
          <w:sz w:val="26"/>
          <w:szCs w:val="26"/>
          <w:lang w:bidi="ru-RU"/>
        </w:rPr>
        <w:t>ДО</w:t>
      </w:r>
      <w:proofErr w:type="gramEnd"/>
      <w:r w:rsidR="00D67DED">
        <w:rPr>
          <w:sz w:val="26"/>
          <w:szCs w:val="26"/>
          <w:lang w:bidi="ru-RU"/>
        </w:rPr>
        <w:t xml:space="preserve"> социально-коммуникативное развитие выделено в отдельную область</w:t>
      </w:r>
    </w:p>
    <w:p w:rsidR="00144F23" w:rsidRPr="00144F23" w:rsidRDefault="00144F23" w:rsidP="00144F23">
      <w:pPr>
        <w:ind w:firstLine="709"/>
        <w:jc w:val="both"/>
        <w:rPr>
          <w:sz w:val="26"/>
          <w:szCs w:val="26"/>
          <w:lang w:bidi="ru-RU"/>
        </w:rPr>
      </w:pPr>
      <w:r w:rsidRPr="00144F23">
        <w:rPr>
          <w:sz w:val="26"/>
          <w:szCs w:val="26"/>
          <w:lang w:bidi="ru-RU"/>
        </w:rPr>
        <w:t> </w:t>
      </w:r>
      <w:r w:rsidRPr="00144F23">
        <w:rPr>
          <w:b/>
          <w:sz w:val="26"/>
          <w:szCs w:val="26"/>
          <w:lang w:bidi="ru-RU"/>
        </w:rPr>
        <w:t>Социально коммуникативное развитие направлено</w:t>
      </w:r>
      <w:r w:rsidRPr="00144F23">
        <w:rPr>
          <w:sz w:val="26"/>
          <w:szCs w:val="26"/>
          <w:lang w:bidi="ru-RU"/>
        </w:rPr>
        <w:t xml:space="preserve"> </w:t>
      </w:r>
      <w:proofErr w:type="gramStart"/>
      <w:r w:rsidRPr="00144F23">
        <w:rPr>
          <w:sz w:val="26"/>
          <w:szCs w:val="26"/>
          <w:lang w:bidi="ru-RU"/>
        </w:rPr>
        <w:t>на</w:t>
      </w:r>
      <w:proofErr w:type="gramEnd"/>
      <w:r w:rsidRPr="00144F23">
        <w:rPr>
          <w:sz w:val="26"/>
          <w:szCs w:val="26"/>
          <w:lang w:bidi="ru-RU"/>
        </w:rPr>
        <w:t xml:space="preserve">: </w:t>
      </w:r>
    </w:p>
    <w:p w:rsidR="00144F23" w:rsidRPr="00144F23" w:rsidRDefault="00144F23" w:rsidP="00144F23">
      <w:pPr>
        <w:numPr>
          <w:ilvl w:val="0"/>
          <w:numId w:val="6"/>
        </w:numPr>
        <w:jc w:val="both"/>
        <w:rPr>
          <w:sz w:val="26"/>
          <w:szCs w:val="26"/>
          <w:lang w:bidi="ru-RU"/>
        </w:rPr>
      </w:pPr>
      <w:r w:rsidRPr="00144F23">
        <w:rPr>
          <w:sz w:val="26"/>
          <w:szCs w:val="26"/>
          <w:lang w:bidi="ru-RU"/>
        </w:rPr>
        <w:t xml:space="preserve">присвоение норм и ценностей, принятых в обществе, включая моральные и нравственные ценности; </w:t>
      </w:r>
    </w:p>
    <w:p w:rsidR="00144F23" w:rsidRPr="00144F23" w:rsidRDefault="00144F23" w:rsidP="00144F23">
      <w:pPr>
        <w:numPr>
          <w:ilvl w:val="0"/>
          <w:numId w:val="6"/>
        </w:numPr>
        <w:jc w:val="both"/>
        <w:rPr>
          <w:sz w:val="26"/>
          <w:szCs w:val="26"/>
          <w:lang w:bidi="ru-RU"/>
        </w:rPr>
      </w:pPr>
      <w:r w:rsidRPr="00144F23">
        <w:rPr>
          <w:sz w:val="26"/>
          <w:szCs w:val="26"/>
          <w:lang w:bidi="ru-RU"/>
        </w:rPr>
        <w:t xml:space="preserve">развитие общения и взаимодействия ребёнка с взрослыми и сверстниками; </w:t>
      </w:r>
    </w:p>
    <w:p w:rsidR="00144F23" w:rsidRPr="00144F23" w:rsidRDefault="00144F23" w:rsidP="00144F23">
      <w:pPr>
        <w:numPr>
          <w:ilvl w:val="0"/>
          <w:numId w:val="6"/>
        </w:numPr>
        <w:jc w:val="both"/>
        <w:rPr>
          <w:sz w:val="26"/>
          <w:szCs w:val="26"/>
          <w:lang w:bidi="ru-RU"/>
        </w:rPr>
      </w:pPr>
      <w:r w:rsidRPr="00144F23">
        <w:rPr>
          <w:sz w:val="26"/>
          <w:szCs w:val="26"/>
          <w:lang w:bidi="ru-RU"/>
        </w:rPr>
        <w:t xml:space="preserve">становление самостоятельности, целенаправленности и </w:t>
      </w:r>
      <w:proofErr w:type="spellStart"/>
      <w:r w:rsidRPr="00144F23">
        <w:rPr>
          <w:sz w:val="26"/>
          <w:szCs w:val="26"/>
          <w:lang w:bidi="ru-RU"/>
        </w:rPr>
        <w:t>саморегуляции</w:t>
      </w:r>
      <w:proofErr w:type="spellEnd"/>
      <w:r w:rsidRPr="00144F23">
        <w:rPr>
          <w:sz w:val="26"/>
          <w:szCs w:val="26"/>
          <w:lang w:bidi="ru-RU"/>
        </w:rPr>
        <w:t xml:space="preserve"> собственных действий; </w:t>
      </w:r>
    </w:p>
    <w:p w:rsidR="00144F23" w:rsidRPr="00144F23" w:rsidRDefault="00144F23" w:rsidP="00144F23">
      <w:pPr>
        <w:numPr>
          <w:ilvl w:val="0"/>
          <w:numId w:val="6"/>
        </w:numPr>
        <w:jc w:val="both"/>
        <w:rPr>
          <w:sz w:val="26"/>
          <w:szCs w:val="26"/>
          <w:lang w:bidi="ru-RU"/>
        </w:rPr>
      </w:pPr>
      <w:r w:rsidRPr="00144F23">
        <w:rPr>
          <w:sz w:val="26"/>
          <w:szCs w:val="26"/>
          <w:lang w:bidi="ru-RU"/>
        </w:rPr>
        <w:t xml:space="preserve">развитие социального и эмоционального интеллекта, эмоциональной отзывчивости, сопереживания, </w:t>
      </w:r>
    </w:p>
    <w:p w:rsidR="00144F23" w:rsidRPr="00144F23" w:rsidRDefault="00144F23" w:rsidP="00144F23">
      <w:pPr>
        <w:numPr>
          <w:ilvl w:val="0"/>
          <w:numId w:val="6"/>
        </w:numPr>
        <w:jc w:val="both"/>
        <w:rPr>
          <w:sz w:val="26"/>
          <w:szCs w:val="26"/>
          <w:lang w:bidi="ru-RU"/>
        </w:rPr>
      </w:pPr>
      <w:r w:rsidRPr="00144F23">
        <w:rPr>
          <w:sz w:val="26"/>
          <w:szCs w:val="26"/>
          <w:lang w:bidi="ru-RU"/>
        </w:rPr>
        <w:t xml:space="preserve">формирование готовности к совместной деятельности со сверстниками, </w:t>
      </w:r>
    </w:p>
    <w:p w:rsidR="00144F23" w:rsidRPr="00144F23" w:rsidRDefault="00144F23" w:rsidP="00144F23">
      <w:pPr>
        <w:numPr>
          <w:ilvl w:val="0"/>
          <w:numId w:val="6"/>
        </w:numPr>
        <w:jc w:val="both"/>
        <w:rPr>
          <w:sz w:val="26"/>
          <w:szCs w:val="26"/>
          <w:lang w:bidi="ru-RU"/>
        </w:rPr>
      </w:pPr>
      <w:r w:rsidRPr="00144F23">
        <w:rPr>
          <w:sz w:val="26"/>
          <w:szCs w:val="26"/>
          <w:lang w:bidi="ru-RU"/>
        </w:rPr>
        <w:t xml:space="preserve">формирование уважительного отношения и чувства принадлежности к своей семье, малой родине и Отечеству, представлений о </w:t>
      </w:r>
      <w:proofErr w:type="spellStart"/>
      <w:r w:rsidRPr="00144F23">
        <w:rPr>
          <w:sz w:val="26"/>
          <w:szCs w:val="26"/>
          <w:lang w:bidi="ru-RU"/>
        </w:rPr>
        <w:t>социокультурных</w:t>
      </w:r>
      <w:proofErr w:type="spellEnd"/>
      <w:r w:rsidRPr="00144F23">
        <w:rPr>
          <w:sz w:val="26"/>
          <w:szCs w:val="26"/>
          <w:lang w:bidi="ru-RU"/>
        </w:rPr>
        <w:t xml:space="preserve"> ценностях нашего народа, об отечественных традициях и праздниках; </w:t>
      </w:r>
    </w:p>
    <w:p w:rsidR="00144F23" w:rsidRPr="00144F23" w:rsidRDefault="00144F23" w:rsidP="00144F23">
      <w:pPr>
        <w:numPr>
          <w:ilvl w:val="0"/>
          <w:numId w:val="6"/>
        </w:numPr>
        <w:jc w:val="both"/>
        <w:rPr>
          <w:sz w:val="26"/>
          <w:szCs w:val="26"/>
          <w:lang w:bidi="ru-RU"/>
        </w:rPr>
      </w:pPr>
      <w:r w:rsidRPr="00144F23">
        <w:rPr>
          <w:sz w:val="26"/>
          <w:szCs w:val="26"/>
          <w:lang w:bidi="ru-RU"/>
        </w:rPr>
        <w:t>формирование основ безопасности в быту, социуме, природе.</w:t>
      </w:r>
    </w:p>
    <w:p w:rsidR="00144F23" w:rsidRPr="00144F23" w:rsidRDefault="00144F23" w:rsidP="00144F23">
      <w:pPr>
        <w:numPr>
          <w:ilvl w:val="0"/>
          <w:numId w:val="6"/>
        </w:numPr>
        <w:jc w:val="both"/>
        <w:rPr>
          <w:sz w:val="26"/>
          <w:szCs w:val="26"/>
          <w:lang w:bidi="ru-RU"/>
        </w:rPr>
      </w:pPr>
      <w:r w:rsidRPr="00144F23">
        <w:rPr>
          <w:sz w:val="26"/>
          <w:szCs w:val="26"/>
          <w:lang w:bidi="ru-RU"/>
        </w:rPr>
        <w:t>формирование социально-коммуникативных речевых умений (развитие способности вступать в общени</w:t>
      </w:r>
      <w:r w:rsidR="00B002E5">
        <w:rPr>
          <w:sz w:val="26"/>
          <w:szCs w:val="26"/>
          <w:lang w:bidi="ru-RU"/>
        </w:rPr>
        <w:t>е и поддерживать его)</w:t>
      </w:r>
    </w:p>
    <w:p w:rsidR="00887F58" w:rsidRPr="009E0B49" w:rsidRDefault="00144F23" w:rsidP="005C472F">
      <w:pPr>
        <w:ind w:firstLine="709"/>
        <w:jc w:val="both"/>
        <w:rPr>
          <w:sz w:val="26"/>
          <w:szCs w:val="26"/>
          <w:lang w:bidi="ru-RU"/>
        </w:rPr>
      </w:pPr>
      <w:r w:rsidRPr="009E0B49">
        <w:rPr>
          <w:sz w:val="26"/>
          <w:szCs w:val="26"/>
          <w:lang w:bidi="ru-RU"/>
        </w:rPr>
        <w:t xml:space="preserve">Тема зарождения и становления межличностных отношений чрезвычайно актуальна, поскольку множество негативных и деструктивных явлений среди молодежи, наблюдаемых в последнее время (жестокость, повышенная агрессивность, отчужденность и пр.), имеет свои истоки в раннем и дошкольном детстве. </w:t>
      </w:r>
    </w:p>
    <w:p w:rsidR="005C472F" w:rsidRDefault="008A287C" w:rsidP="005C472F">
      <w:pPr>
        <w:pStyle w:val="20"/>
        <w:shd w:val="clear" w:color="auto" w:fill="auto"/>
        <w:spacing w:before="0" w:line="240" w:lineRule="auto"/>
        <w:ind w:firstLine="709"/>
        <w:rPr>
          <w:rFonts w:ascii="Times New Roman" w:hAnsi="Times New Roman" w:cs="Times New Roman"/>
          <w:sz w:val="26"/>
          <w:szCs w:val="26"/>
        </w:rPr>
      </w:pPr>
      <w:r w:rsidRPr="009E0B49">
        <w:rPr>
          <w:rFonts w:ascii="Times New Roman" w:hAnsi="Times New Roman" w:cs="Times New Roman"/>
          <w:sz w:val="26"/>
          <w:szCs w:val="26"/>
        </w:rPr>
        <w:t>Практически в каждой группе детского сада разворачивается сложная и порой драматичная картина межличностных отношений детей. Дошкольники дружат, ссорятся, мирятся, обижаются, ревнуют, помогают друг д</w:t>
      </w:r>
      <w:r w:rsidR="005C472F">
        <w:rPr>
          <w:rFonts w:ascii="Times New Roman" w:hAnsi="Times New Roman" w:cs="Times New Roman"/>
          <w:sz w:val="26"/>
          <w:szCs w:val="26"/>
        </w:rPr>
        <w:t>ругу.</w:t>
      </w:r>
    </w:p>
    <w:p w:rsidR="008A287C" w:rsidRPr="009E0B49" w:rsidRDefault="008A287C" w:rsidP="005C472F">
      <w:pPr>
        <w:pStyle w:val="20"/>
        <w:shd w:val="clear" w:color="auto" w:fill="auto"/>
        <w:spacing w:before="0" w:line="240" w:lineRule="auto"/>
        <w:ind w:firstLine="709"/>
        <w:rPr>
          <w:rFonts w:ascii="Times New Roman" w:hAnsi="Times New Roman" w:cs="Times New Roman"/>
          <w:sz w:val="26"/>
          <w:szCs w:val="26"/>
        </w:rPr>
      </w:pPr>
      <w:r w:rsidRPr="009E0B49">
        <w:rPr>
          <w:rFonts w:ascii="Times New Roman" w:hAnsi="Times New Roman" w:cs="Times New Roman"/>
          <w:sz w:val="26"/>
          <w:szCs w:val="26"/>
        </w:rPr>
        <w:t xml:space="preserve"> Все эти отношения остро переживаются участниками и несут массу разнообразных эмоций. Эмоциональная напряженность и конфликтность в сфере детских отношений значительно выше, чем в сфере общения с взрослым.</w:t>
      </w:r>
    </w:p>
    <w:p w:rsidR="005C472F" w:rsidRDefault="008A287C" w:rsidP="005C472F">
      <w:pPr>
        <w:pStyle w:val="20"/>
        <w:shd w:val="clear" w:color="auto" w:fill="auto"/>
        <w:spacing w:before="0" w:line="240" w:lineRule="auto"/>
        <w:ind w:firstLine="709"/>
        <w:rPr>
          <w:rFonts w:ascii="Times New Roman" w:hAnsi="Times New Roman" w:cs="Times New Roman"/>
          <w:sz w:val="26"/>
          <w:szCs w:val="26"/>
        </w:rPr>
      </w:pPr>
      <w:r w:rsidRPr="009E0B49">
        <w:rPr>
          <w:rFonts w:ascii="Times New Roman" w:hAnsi="Times New Roman" w:cs="Times New Roman"/>
          <w:sz w:val="26"/>
          <w:szCs w:val="26"/>
        </w:rPr>
        <w:t xml:space="preserve">Родители и воспитатели иногда не подозревают о той широкой гамме чувств и отношений, которую переживают их дети и, естественно, не придают особого значения детским дружбам, ссорам, обидам. </w:t>
      </w:r>
    </w:p>
    <w:p w:rsidR="009E0B49" w:rsidRPr="009E0B49" w:rsidRDefault="008A287C" w:rsidP="005C472F">
      <w:pPr>
        <w:pStyle w:val="20"/>
        <w:shd w:val="clear" w:color="auto" w:fill="auto"/>
        <w:spacing w:before="0" w:line="240" w:lineRule="auto"/>
        <w:ind w:firstLine="709"/>
        <w:rPr>
          <w:rFonts w:ascii="Times New Roman" w:hAnsi="Times New Roman" w:cs="Times New Roman"/>
          <w:sz w:val="26"/>
          <w:szCs w:val="26"/>
        </w:rPr>
      </w:pPr>
      <w:r w:rsidRPr="009E0B49">
        <w:rPr>
          <w:rFonts w:ascii="Times New Roman" w:hAnsi="Times New Roman" w:cs="Times New Roman"/>
          <w:sz w:val="26"/>
          <w:szCs w:val="26"/>
        </w:rPr>
        <w:t xml:space="preserve">Между тем опыт первых отношений со сверстниками является тем фундаментом, на котором строится дальнейшее развитие личности ребенка. Этот первый опыт во многом </w:t>
      </w:r>
      <w:r w:rsidRPr="009E0B49">
        <w:rPr>
          <w:rFonts w:ascii="Times New Roman" w:hAnsi="Times New Roman" w:cs="Times New Roman"/>
          <w:sz w:val="26"/>
          <w:szCs w:val="26"/>
        </w:rPr>
        <w:lastRenderedPageBreak/>
        <w:t xml:space="preserve">определяет характер отношения человека к себе, к другим, к миру в целом. Далеко не всегда этот опыт складывается удачно. У многих детей уже в дошкольном возрасте складывается и закрепляется негативное отношение к другим, которое может иметь весьма печальные отдаленные последствия. </w:t>
      </w:r>
    </w:p>
    <w:p w:rsidR="008A287C" w:rsidRDefault="008A287C" w:rsidP="005C472F">
      <w:pPr>
        <w:pStyle w:val="20"/>
        <w:shd w:val="clear" w:color="auto" w:fill="auto"/>
        <w:spacing w:before="0" w:line="240" w:lineRule="auto"/>
        <w:ind w:firstLine="709"/>
        <w:rPr>
          <w:rFonts w:ascii="Times New Roman" w:hAnsi="Times New Roman" w:cs="Times New Roman"/>
          <w:sz w:val="26"/>
          <w:szCs w:val="26"/>
        </w:rPr>
      </w:pPr>
      <w:r w:rsidRPr="009E0B49">
        <w:rPr>
          <w:rFonts w:ascii="Times New Roman" w:hAnsi="Times New Roman" w:cs="Times New Roman"/>
          <w:sz w:val="26"/>
          <w:szCs w:val="26"/>
        </w:rPr>
        <w:t>Вовремя определить проблемные формы межличностных отношений и помочь ребенку преодолеть их - важнейшая задача педагога и психолога.</w:t>
      </w:r>
      <w:r w:rsidR="005C472F">
        <w:rPr>
          <w:rFonts w:ascii="Times New Roman" w:hAnsi="Times New Roman" w:cs="Times New Roman"/>
          <w:sz w:val="26"/>
          <w:szCs w:val="26"/>
        </w:rPr>
        <w:t xml:space="preserve"> С чего начать? Как выявить</w:t>
      </w:r>
      <w:r w:rsidR="00AD7630">
        <w:rPr>
          <w:rFonts w:ascii="Times New Roman" w:hAnsi="Times New Roman" w:cs="Times New Roman"/>
          <w:sz w:val="26"/>
          <w:szCs w:val="26"/>
        </w:rPr>
        <w:t xml:space="preserve"> нарушение и его причину</w:t>
      </w:r>
      <w:r w:rsidR="005C472F">
        <w:rPr>
          <w:rFonts w:ascii="Times New Roman" w:hAnsi="Times New Roman" w:cs="Times New Roman"/>
          <w:sz w:val="26"/>
          <w:szCs w:val="26"/>
        </w:rPr>
        <w:t xml:space="preserve">? Что делать дальше? </w:t>
      </w:r>
    </w:p>
    <w:p w:rsidR="00AD7630" w:rsidRDefault="005C472F" w:rsidP="005C472F">
      <w:pPr>
        <w:pStyle w:val="20"/>
        <w:shd w:val="clear" w:color="auto" w:fill="auto"/>
        <w:spacing w:before="0" w:line="240" w:lineRule="auto"/>
        <w:ind w:firstLine="709"/>
        <w:rPr>
          <w:rFonts w:ascii="Times New Roman" w:hAnsi="Times New Roman" w:cs="Times New Roman"/>
          <w:sz w:val="26"/>
          <w:szCs w:val="26"/>
        </w:rPr>
      </w:pPr>
      <w:r>
        <w:rPr>
          <w:rFonts w:ascii="Times New Roman" w:hAnsi="Times New Roman" w:cs="Times New Roman"/>
          <w:sz w:val="26"/>
          <w:szCs w:val="26"/>
        </w:rPr>
        <w:t xml:space="preserve">Начиная свою работу в должности </w:t>
      </w:r>
      <w:proofErr w:type="gramStart"/>
      <w:r>
        <w:rPr>
          <w:rFonts w:ascii="Times New Roman" w:hAnsi="Times New Roman" w:cs="Times New Roman"/>
          <w:sz w:val="26"/>
          <w:szCs w:val="26"/>
        </w:rPr>
        <w:t>педагога-психолога</w:t>
      </w:r>
      <w:proofErr w:type="gramEnd"/>
      <w:r>
        <w:rPr>
          <w:rFonts w:ascii="Times New Roman" w:hAnsi="Times New Roman" w:cs="Times New Roman"/>
          <w:sz w:val="26"/>
          <w:szCs w:val="26"/>
        </w:rPr>
        <w:t xml:space="preserve"> я </w:t>
      </w:r>
      <w:r w:rsidR="00AD7630">
        <w:rPr>
          <w:rFonts w:ascii="Times New Roman" w:hAnsi="Times New Roman" w:cs="Times New Roman"/>
          <w:sz w:val="26"/>
          <w:szCs w:val="26"/>
        </w:rPr>
        <w:t xml:space="preserve">столкнулась с этими проблемами. </w:t>
      </w:r>
      <w:r w:rsidR="00874298">
        <w:rPr>
          <w:rFonts w:ascii="Times New Roman" w:hAnsi="Times New Roman" w:cs="Times New Roman"/>
          <w:sz w:val="26"/>
          <w:szCs w:val="26"/>
        </w:rPr>
        <w:t>В результате сложилась система психолого-педагогического сопровождения.</w:t>
      </w:r>
    </w:p>
    <w:p w:rsidR="008A287C" w:rsidRDefault="00874298" w:rsidP="005C472F">
      <w:pPr>
        <w:pStyle w:val="20"/>
        <w:shd w:val="clear" w:color="auto" w:fill="auto"/>
        <w:spacing w:before="0" w:line="240" w:lineRule="auto"/>
        <w:ind w:firstLine="709"/>
      </w:pPr>
      <w:r>
        <w:rPr>
          <w:rFonts w:ascii="Times New Roman" w:hAnsi="Times New Roman" w:cs="Times New Roman"/>
          <w:sz w:val="26"/>
          <w:szCs w:val="26"/>
        </w:rPr>
        <w:t xml:space="preserve">Положительные результаты дают основания предложить данную систему </w:t>
      </w:r>
      <w:r w:rsidR="009E0B49" w:rsidRPr="009E0B49">
        <w:rPr>
          <w:rFonts w:ascii="Times New Roman" w:hAnsi="Times New Roman" w:cs="Times New Roman"/>
          <w:sz w:val="26"/>
          <w:szCs w:val="26"/>
        </w:rPr>
        <w:t xml:space="preserve">психолого-педагогического сопровождения </w:t>
      </w:r>
      <w:r>
        <w:rPr>
          <w:rFonts w:ascii="Times New Roman" w:hAnsi="Times New Roman" w:cs="Times New Roman"/>
          <w:sz w:val="26"/>
          <w:szCs w:val="26"/>
        </w:rPr>
        <w:t>для использования в ДОУ.</w:t>
      </w:r>
    </w:p>
    <w:p w:rsidR="008A287C" w:rsidRDefault="008A287C" w:rsidP="005C472F">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010E49" w:rsidRDefault="00010E49" w:rsidP="00B664F9">
      <w:pPr>
        <w:ind w:firstLine="709"/>
        <w:jc w:val="both"/>
        <w:rPr>
          <w:sz w:val="26"/>
          <w:szCs w:val="26"/>
          <w:lang w:bidi="ru-RU"/>
        </w:rPr>
      </w:pPr>
    </w:p>
    <w:p w:rsidR="00761B69" w:rsidRDefault="00761B69" w:rsidP="00761B69">
      <w:pPr>
        <w:rPr>
          <w:sz w:val="26"/>
          <w:szCs w:val="26"/>
          <w:lang w:bidi="ru-RU"/>
        </w:rPr>
      </w:pPr>
    </w:p>
    <w:p w:rsidR="003108BC" w:rsidRDefault="003108BC" w:rsidP="003108BC">
      <w:pPr>
        <w:rPr>
          <w:b/>
          <w:bCs/>
          <w:sz w:val="26"/>
          <w:szCs w:val="26"/>
        </w:rPr>
      </w:pPr>
    </w:p>
    <w:p w:rsidR="00761B69" w:rsidRDefault="003108BC" w:rsidP="003108BC">
      <w:pPr>
        <w:rPr>
          <w:b/>
          <w:bCs/>
          <w:sz w:val="26"/>
          <w:szCs w:val="26"/>
        </w:rPr>
      </w:pPr>
      <w:r>
        <w:rPr>
          <w:b/>
          <w:bCs/>
          <w:sz w:val="26"/>
          <w:szCs w:val="26"/>
        </w:rPr>
        <w:t>ОСНОВНАЯ ЧАСТЬ.</w:t>
      </w:r>
    </w:p>
    <w:p w:rsidR="003108BC" w:rsidRDefault="003108BC" w:rsidP="00761B69">
      <w:pPr>
        <w:jc w:val="center"/>
        <w:rPr>
          <w:b/>
          <w:bCs/>
          <w:sz w:val="26"/>
          <w:szCs w:val="26"/>
        </w:rPr>
      </w:pPr>
    </w:p>
    <w:p w:rsidR="00010E49" w:rsidRPr="00010E49" w:rsidRDefault="00010E49" w:rsidP="00761B69">
      <w:pPr>
        <w:jc w:val="center"/>
        <w:rPr>
          <w:sz w:val="26"/>
          <w:szCs w:val="26"/>
          <w:lang w:bidi="ru-RU"/>
        </w:rPr>
      </w:pPr>
      <w:r w:rsidRPr="00010E49">
        <w:rPr>
          <w:b/>
          <w:bCs/>
          <w:sz w:val="26"/>
          <w:szCs w:val="26"/>
        </w:rPr>
        <w:t>Социально-коммуникативное развитие детей дошкольного возраста</w:t>
      </w:r>
    </w:p>
    <w:p w:rsidR="004A48C1" w:rsidRPr="00887F58" w:rsidRDefault="00887F58" w:rsidP="00B664F9">
      <w:pPr>
        <w:ind w:firstLine="709"/>
        <w:jc w:val="both"/>
        <w:rPr>
          <w:sz w:val="26"/>
          <w:szCs w:val="26"/>
          <w:lang w:bidi="ru-RU"/>
        </w:rPr>
      </w:pPr>
      <w:r w:rsidRPr="00887F58">
        <w:rPr>
          <w:sz w:val="26"/>
          <w:szCs w:val="26"/>
          <w:lang w:bidi="ru-RU"/>
        </w:rPr>
        <w:t>Н</w:t>
      </w:r>
      <w:r w:rsidR="004A48C1" w:rsidRPr="00887F58">
        <w:rPr>
          <w:sz w:val="26"/>
          <w:szCs w:val="26"/>
          <w:lang w:bidi="ru-RU"/>
        </w:rPr>
        <w:t xml:space="preserve">есмотря на эти очевидные различия в поведении детей, в основе почти всех межличностных проблем лежат сходные </w:t>
      </w:r>
      <w:proofErr w:type="spellStart"/>
      <w:r w:rsidR="004A48C1" w:rsidRPr="00887F58">
        <w:rPr>
          <w:sz w:val="26"/>
          <w:szCs w:val="26"/>
          <w:lang w:bidi="ru-RU"/>
        </w:rPr>
        <w:t>внутриличностные</w:t>
      </w:r>
      <w:proofErr w:type="spellEnd"/>
      <w:r w:rsidR="004A48C1" w:rsidRPr="00887F58">
        <w:rPr>
          <w:sz w:val="26"/>
          <w:szCs w:val="26"/>
          <w:lang w:bidi="ru-RU"/>
        </w:rPr>
        <w:t xml:space="preserve"> основания. Суть этих психологических проблем можно определить как </w:t>
      </w:r>
      <w:r w:rsidR="004A48C1" w:rsidRPr="00887F58">
        <w:rPr>
          <w:b/>
          <w:bCs/>
          <w:i/>
          <w:iCs/>
          <w:sz w:val="26"/>
          <w:szCs w:val="26"/>
          <w:lang w:bidi="ru-RU"/>
        </w:rPr>
        <w:t>фиксацию ребенка на своих предметных качествах</w:t>
      </w:r>
      <w:r w:rsidR="004A48C1" w:rsidRPr="00887F58">
        <w:rPr>
          <w:sz w:val="26"/>
          <w:szCs w:val="26"/>
          <w:lang w:bidi="ru-RU"/>
        </w:rPr>
        <w:t xml:space="preserve"> (на оценке</w:t>
      </w:r>
      <w:r w:rsidR="004A48C1" w:rsidRPr="00887F58">
        <w:rPr>
          <w:sz w:val="26"/>
          <w:szCs w:val="26"/>
          <w:lang w:bidi="ru-RU"/>
        </w:rPr>
        <w:tab/>
        <w:t>себя),</w:t>
      </w:r>
      <w:r w:rsidR="004A48C1" w:rsidRPr="00887F58">
        <w:rPr>
          <w:sz w:val="26"/>
          <w:szCs w:val="26"/>
          <w:lang w:bidi="ru-RU"/>
        </w:rPr>
        <w:tab/>
        <w:t xml:space="preserve">или </w:t>
      </w:r>
      <w:r w:rsidR="004A48C1" w:rsidRPr="00887F58">
        <w:rPr>
          <w:b/>
          <w:bCs/>
          <w:i/>
          <w:iCs/>
          <w:sz w:val="26"/>
          <w:szCs w:val="26"/>
          <w:lang w:bidi="ru-RU"/>
        </w:rPr>
        <w:t>гипертрофированную</w:t>
      </w:r>
      <w:r w:rsidR="00B664F9">
        <w:rPr>
          <w:sz w:val="26"/>
          <w:szCs w:val="26"/>
          <w:lang w:bidi="ru-RU"/>
        </w:rPr>
        <w:t xml:space="preserve"> </w:t>
      </w:r>
      <w:r w:rsidR="004A48C1" w:rsidRPr="00887F58">
        <w:rPr>
          <w:b/>
          <w:bCs/>
          <w:i/>
          <w:iCs/>
          <w:sz w:val="26"/>
          <w:szCs w:val="26"/>
          <w:lang w:bidi="ru-RU"/>
        </w:rPr>
        <w:t>самооценку.</w:t>
      </w:r>
      <w:r w:rsidR="004A48C1" w:rsidRPr="00887F58">
        <w:rPr>
          <w:sz w:val="26"/>
          <w:szCs w:val="26"/>
          <w:lang w:bidi="ru-RU"/>
        </w:rPr>
        <w:t xml:space="preserve"> Причем проблемы этих детей заключаются не в уровне их самооценки и даже не в степени ее адекватности. Самооценка этих детей может быть чрезмерно завышенной, средней или заниженной; она может соответствовать реальным достижением ребенка, а может существенно расходиться с ними. Все это само по себе не является источником личностных проблем.</w:t>
      </w:r>
    </w:p>
    <w:p w:rsidR="00B9675B" w:rsidRDefault="004A48C1" w:rsidP="004A48C1">
      <w:pPr>
        <w:ind w:firstLine="709"/>
        <w:jc w:val="both"/>
        <w:rPr>
          <w:sz w:val="26"/>
          <w:szCs w:val="26"/>
          <w:lang w:bidi="ru-RU"/>
        </w:rPr>
      </w:pPr>
      <w:r w:rsidRPr="00887F58">
        <w:rPr>
          <w:sz w:val="26"/>
          <w:szCs w:val="26"/>
          <w:lang w:bidi="ru-RU"/>
        </w:rPr>
        <w:t>Главной причиной конфликтов ребенка с собой и с другими является</w:t>
      </w:r>
      <w:r w:rsidR="00887F58" w:rsidRPr="00887F58">
        <w:rPr>
          <w:sz w:val="26"/>
          <w:szCs w:val="26"/>
          <w:lang w:bidi="ru-RU"/>
        </w:rPr>
        <w:t xml:space="preserve"> </w:t>
      </w:r>
      <w:r w:rsidRPr="00887F58">
        <w:rPr>
          <w:sz w:val="26"/>
          <w:szCs w:val="26"/>
          <w:lang w:bidi="ru-RU"/>
        </w:rPr>
        <w:t xml:space="preserve">доминанта </w:t>
      </w:r>
      <w:r w:rsidRPr="00887F58">
        <w:rPr>
          <w:b/>
          <w:bCs/>
          <w:i/>
          <w:iCs/>
          <w:sz w:val="26"/>
          <w:szCs w:val="26"/>
          <w:lang w:bidi="ru-RU"/>
        </w:rPr>
        <w:t>собственной ценности</w:t>
      </w:r>
      <w:r w:rsidRPr="00887F58">
        <w:rPr>
          <w:sz w:val="26"/>
          <w:szCs w:val="26"/>
          <w:lang w:bidi="ru-RU"/>
        </w:rPr>
        <w:t xml:space="preserve"> и связанная с ней сосредоточенность на том, </w:t>
      </w:r>
      <w:r w:rsidRPr="00887F58">
        <w:rPr>
          <w:b/>
          <w:bCs/>
          <w:i/>
          <w:iCs/>
          <w:sz w:val="26"/>
          <w:szCs w:val="26"/>
          <w:lang w:bidi="ru-RU"/>
        </w:rPr>
        <w:t>«что я значу для других».</w:t>
      </w:r>
      <w:r w:rsidRPr="00887F58">
        <w:rPr>
          <w:sz w:val="26"/>
          <w:szCs w:val="26"/>
          <w:lang w:bidi="ru-RU"/>
        </w:rPr>
        <w:t xml:space="preserve"> Такой ребенок постоянно думает о том, как к нему относятся или как его оценивают окружающие и остро аффективно переживает их отношение. Его Я находится в центре его мира и сознания; он постоянно рассматривает и оценивает себя глазами других, </w:t>
      </w:r>
    </w:p>
    <w:p w:rsidR="004A48C1" w:rsidRPr="00887F58" w:rsidRDefault="004A48C1" w:rsidP="004A48C1">
      <w:pPr>
        <w:ind w:firstLine="709"/>
        <w:jc w:val="both"/>
        <w:rPr>
          <w:sz w:val="26"/>
          <w:szCs w:val="26"/>
          <w:lang w:bidi="ru-RU"/>
        </w:rPr>
      </w:pPr>
      <w:r w:rsidRPr="00887F58">
        <w:rPr>
          <w:sz w:val="26"/>
          <w:szCs w:val="26"/>
          <w:lang w:bidi="ru-RU"/>
        </w:rPr>
        <w:t xml:space="preserve">воспринимает себя через отношение окружающих. При этом другие могут осуждать его или бояться, восхищаться его достоинствами или подчеркивать его недостатки, уважать или унижать его. Но во всех случаях он уверен, что окружающие думают только о нем, </w:t>
      </w:r>
      <w:r w:rsidRPr="00887F58">
        <w:rPr>
          <w:b/>
          <w:bCs/>
          <w:i/>
          <w:iCs/>
          <w:sz w:val="26"/>
          <w:szCs w:val="26"/>
          <w:lang w:bidi="ru-RU"/>
        </w:rPr>
        <w:t>приписывает им</w:t>
      </w:r>
      <w:r w:rsidRPr="00887F58">
        <w:rPr>
          <w:sz w:val="26"/>
          <w:szCs w:val="26"/>
          <w:lang w:bidi="ru-RU"/>
        </w:rPr>
        <w:t xml:space="preserve"> определенное отношение к себе и переживает его, как реальное. Реальность межличностных отношений подменяется его собственной субъективной установкой.</w:t>
      </w:r>
    </w:p>
    <w:p w:rsidR="004A48C1" w:rsidRPr="00887F58" w:rsidRDefault="004A48C1" w:rsidP="004A48C1">
      <w:pPr>
        <w:ind w:firstLine="709"/>
        <w:jc w:val="both"/>
        <w:rPr>
          <w:sz w:val="26"/>
          <w:szCs w:val="26"/>
          <w:lang w:bidi="ru-RU"/>
        </w:rPr>
      </w:pPr>
      <w:r w:rsidRPr="00887F58">
        <w:rPr>
          <w:sz w:val="26"/>
          <w:szCs w:val="26"/>
          <w:lang w:bidi="ru-RU"/>
        </w:rPr>
        <w:t>Главная трудность при этом даже не в том, что такой ребенок неверно оценивает себя с точки зрения окружающих, а в том, что эта оценка становится главным содержанием его жизнедеятельности, закрывая весь окр</w:t>
      </w:r>
      <w:r w:rsidR="00887F58" w:rsidRPr="00887F58">
        <w:rPr>
          <w:sz w:val="26"/>
          <w:szCs w:val="26"/>
          <w:lang w:bidi="ru-RU"/>
        </w:rPr>
        <w:t>ужающий мир и других людей. Он н</w:t>
      </w:r>
      <w:r w:rsidRPr="00887F58">
        <w:rPr>
          <w:sz w:val="26"/>
          <w:szCs w:val="26"/>
          <w:lang w:bidi="ru-RU"/>
        </w:rPr>
        <w:t xml:space="preserve">е видит, не воспринимает всего того, что не относится </w:t>
      </w:r>
      <w:proofErr w:type="gramStart"/>
      <w:r w:rsidRPr="00887F58">
        <w:rPr>
          <w:sz w:val="26"/>
          <w:szCs w:val="26"/>
          <w:lang w:bidi="ru-RU"/>
        </w:rPr>
        <w:t>к</w:t>
      </w:r>
      <w:proofErr w:type="gramEnd"/>
      <w:r w:rsidRPr="00887F58">
        <w:rPr>
          <w:sz w:val="26"/>
          <w:szCs w:val="26"/>
          <w:lang w:bidi="ru-RU"/>
        </w:rPr>
        <w:t xml:space="preserve"> его Я, не видит реальных сверстников. Вернее, он видит в них исключительно </w:t>
      </w:r>
      <w:r w:rsidRPr="00887F58">
        <w:rPr>
          <w:b/>
          <w:bCs/>
          <w:i/>
          <w:iCs/>
          <w:sz w:val="26"/>
          <w:szCs w:val="26"/>
          <w:lang w:bidi="ru-RU"/>
        </w:rPr>
        <w:t>отношение к себе и оценку себя.</w:t>
      </w:r>
      <w:r w:rsidRPr="00887F58">
        <w:rPr>
          <w:sz w:val="26"/>
          <w:szCs w:val="26"/>
          <w:lang w:bidi="ru-RU"/>
        </w:rPr>
        <w:t xml:space="preserve"> Другие люди превращаются для него в зеркала, в которых он воспринимает только себя - свои достоинства или недостатки, восхищение собой или пренебрежение к себе. Эти зеркала как бы закрывают других людей, отгораживают от них этого ребенка. Все это замыкает его на самом себе, мешает видеть и слышать других, приносит острые болезненные</w:t>
      </w:r>
      <w:r w:rsidR="00B664F9">
        <w:rPr>
          <w:sz w:val="26"/>
          <w:szCs w:val="26"/>
          <w:lang w:bidi="ru-RU"/>
        </w:rPr>
        <w:t xml:space="preserve"> переживания одиночества, своей </w:t>
      </w:r>
      <w:r w:rsidRPr="00887F58">
        <w:rPr>
          <w:sz w:val="26"/>
          <w:szCs w:val="26"/>
          <w:lang w:bidi="ru-RU"/>
        </w:rPr>
        <w:t>«</w:t>
      </w:r>
      <w:proofErr w:type="spellStart"/>
      <w:r w:rsidR="00887F58" w:rsidRPr="00887F58">
        <w:rPr>
          <w:sz w:val="26"/>
          <w:szCs w:val="26"/>
          <w:lang w:bidi="ru-RU"/>
        </w:rPr>
        <w:t>недооцененности</w:t>
      </w:r>
      <w:proofErr w:type="spellEnd"/>
      <w:r w:rsidR="00887F58" w:rsidRPr="00887F58">
        <w:rPr>
          <w:sz w:val="26"/>
          <w:szCs w:val="26"/>
          <w:lang w:bidi="ru-RU"/>
        </w:rPr>
        <w:t>», «</w:t>
      </w:r>
      <w:proofErr w:type="spellStart"/>
      <w:r w:rsidR="00887F58" w:rsidRPr="00887F58">
        <w:rPr>
          <w:sz w:val="26"/>
          <w:szCs w:val="26"/>
          <w:lang w:bidi="ru-RU"/>
        </w:rPr>
        <w:t>незамеченности</w:t>
      </w:r>
      <w:proofErr w:type="spellEnd"/>
      <w:r w:rsidRPr="00887F58">
        <w:rPr>
          <w:sz w:val="26"/>
          <w:szCs w:val="26"/>
          <w:lang w:bidi="ru-RU"/>
        </w:rPr>
        <w:t>».</w:t>
      </w:r>
    </w:p>
    <w:p w:rsidR="004A48C1" w:rsidRPr="00887F58" w:rsidRDefault="004A48C1" w:rsidP="004A48C1">
      <w:pPr>
        <w:ind w:firstLine="709"/>
        <w:jc w:val="both"/>
        <w:rPr>
          <w:sz w:val="26"/>
          <w:szCs w:val="26"/>
          <w:lang w:bidi="ru-RU"/>
        </w:rPr>
      </w:pPr>
      <w:r w:rsidRPr="00887F58">
        <w:rPr>
          <w:sz w:val="26"/>
          <w:szCs w:val="26"/>
          <w:lang w:bidi="ru-RU"/>
        </w:rPr>
        <w:t>Самоутверждение, демонстрация своих достоинств или сокрытие своих недостатков остается главным мотивом их поведения, при этом другие люди сами по себе вовсе не интересуют его.</w:t>
      </w:r>
    </w:p>
    <w:p w:rsidR="004A48C1" w:rsidRPr="00887F58" w:rsidRDefault="004A48C1" w:rsidP="004A48C1">
      <w:pPr>
        <w:ind w:firstLine="709"/>
        <w:jc w:val="both"/>
        <w:rPr>
          <w:sz w:val="26"/>
          <w:szCs w:val="26"/>
          <w:lang w:bidi="ru-RU"/>
        </w:rPr>
      </w:pPr>
      <w:r w:rsidRPr="00887F58">
        <w:rPr>
          <w:sz w:val="26"/>
          <w:szCs w:val="26"/>
          <w:lang w:bidi="ru-RU"/>
        </w:rPr>
        <w:t>Дети с гармоничным, бесконфликтным отношением к сверстникам никогда не остаются безразличными к действиям сверстника, при этом их эмоциональная вовлеченность имеет положительную окраску - они одобряют и поддерживают других детей, а не осуждают их. Даже в позиции «обиженного» они предпочитают разрешать конфликты мирным путем, не обвиняя и не наказывая других. Успехи сверстников отнюдь не обижают, а, напротив, радуют их. В большинстве случаев в тех же проблемных ситуациях они отвечают на просьбы сверстников и очень часто бескорыстно отдают им то, что нужно им самим. (Напомним, что дети с конфликтным отношением не делают этого никогда.)</w:t>
      </w:r>
    </w:p>
    <w:p w:rsidR="004A48C1" w:rsidRPr="00887F58" w:rsidRDefault="004A48C1" w:rsidP="004A48C1">
      <w:pPr>
        <w:ind w:firstLine="709"/>
        <w:jc w:val="both"/>
        <w:rPr>
          <w:sz w:val="26"/>
          <w:szCs w:val="26"/>
          <w:lang w:bidi="ru-RU"/>
        </w:rPr>
      </w:pPr>
      <w:r w:rsidRPr="00887F58">
        <w:rPr>
          <w:sz w:val="26"/>
          <w:szCs w:val="26"/>
          <w:lang w:bidi="ru-RU"/>
        </w:rPr>
        <w:t xml:space="preserve">Специальные исследования показали, что наибольшей популярностью в группе сверстников обычно пользуются именно те дети, которые могут помочь, уступить, выслушать, поддержать чужую инициативу. Именно эта качества - чуткость, отзывчивость, </w:t>
      </w:r>
      <w:r w:rsidRPr="00887F58">
        <w:rPr>
          <w:sz w:val="26"/>
          <w:szCs w:val="26"/>
          <w:lang w:bidi="ru-RU"/>
        </w:rPr>
        <w:lastRenderedPageBreak/>
        <w:t xml:space="preserve">внимание к </w:t>
      </w:r>
      <w:proofErr w:type="gramStart"/>
      <w:r w:rsidRPr="00887F58">
        <w:rPr>
          <w:sz w:val="26"/>
          <w:szCs w:val="26"/>
          <w:lang w:bidi="ru-RU"/>
        </w:rPr>
        <w:t>другому</w:t>
      </w:r>
      <w:proofErr w:type="gramEnd"/>
      <w:r w:rsidRPr="00887F58">
        <w:rPr>
          <w:sz w:val="26"/>
          <w:szCs w:val="26"/>
          <w:lang w:bidi="ru-RU"/>
        </w:rPr>
        <w:t xml:space="preserve"> - наиболее высоко ценятся в детской группе. Эта качества обычно называют нравственными. Отсутствие этих качеств (нечувствительность и отсутствие интереса к партнеру, враждебность и пр.), напротив, делает ребенка отвергаемым и лишает симпатии сверстников.</w:t>
      </w:r>
    </w:p>
    <w:p w:rsidR="004A48C1" w:rsidRPr="00887F58" w:rsidRDefault="004A48C1" w:rsidP="004A48C1">
      <w:pPr>
        <w:ind w:firstLine="709"/>
        <w:jc w:val="both"/>
        <w:rPr>
          <w:sz w:val="26"/>
          <w:szCs w:val="26"/>
          <w:lang w:bidi="ru-RU"/>
        </w:rPr>
      </w:pPr>
      <w:r w:rsidRPr="00887F58">
        <w:rPr>
          <w:sz w:val="26"/>
          <w:szCs w:val="26"/>
          <w:lang w:bidi="ru-RU"/>
        </w:rPr>
        <w:t>Чем отличаются дети, способные помочь, уступить, отозваться на чужие обиды? Почему одни дети способны удовлетворить потребности других в доброжелательном внимании и сопереживании, а другие нет? Без ответа на этот вопрос строить осмысленную педагогическую работу по нравственному воспитанию и развитию межличностных отношений детей чрезвычайно трудно.</w:t>
      </w:r>
    </w:p>
    <w:p w:rsidR="004A48C1" w:rsidRPr="00887F58" w:rsidRDefault="004A48C1" w:rsidP="004A48C1">
      <w:pPr>
        <w:ind w:firstLine="709"/>
        <w:jc w:val="both"/>
        <w:rPr>
          <w:sz w:val="26"/>
          <w:szCs w:val="26"/>
          <w:lang w:bidi="ru-RU"/>
        </w:rPr>
      </w:pPr>
      <w:r w:rsidRPr="00887F58">
        <w:rPr>
          <w:sz w:val="26"/>
          <w:szCs w:val="26"/>
          <w:lang w:bidi="ru-RU"/>
        </w:rPr>
        <w:t xml:space="preserve">По-видимому, все эти нравственно-ценные поведенческие проявления имеют в своем основании особое отношение к сверстнику, которое можно назвать личностным (или субъектным). В этом отношении реализуется внутренняя причастность </w:t>
      </w:r>
      <w:proofErr w:type="gramStart"/>
      <w:r w:rsidRPr="00887F58">
        <w:rPr>
          <w:sz w:val="26"/>
          <w:szCs w:val="26"/>
          <w:lang w:bidi="ru-RU"/>
        </w:rPr>
        <w:t>другому</w:t>
      </w:r>
      <w:proofErr w:type="gramEnd"/>
      <w:r w:rsidRPr="00887F58">
        <w:rPr>
          <w:sz w:val="26"/>
          <w:szCs w:val="26"/>
          <w:lang w:bidi="ru-RU"/>
        </w:rPr>
        <w:t xml:space="preserve">. Этот другой является не внешне противопоставленным существом и не средством самоутверждения через доказательство своего превосходства, а прямым продолжением моего Я, которое не замкнуто в себе, не отгорожено психологическими защитами, а открыто для других и внутренне связано с ними. Поэтому такие дети легко и без колебаний помогают сверстникам и делятся с ними, воспринимают чужие радости и огорчения, как свои. Такое личностное отношение к сверстникам складывается уже в дошкольном возрасте, и именно оно делает ребенка </w:t>
      </w:r>
      <w:r w:rsidRPr="00887F58">
        <w:rPr>
          <w:b/>
          <w:bCs/>
          <w:sz w:val="26"/>
          <w:szCs w:val="26"/>
          <w:lang w:bidi="ru-RU"/>
        </w:rPr>
        <w:t xml:space="preserve">популярным и </w:t>
      </w:r>
      <w:r w:rsidRPr="00887F58">
        <w:rPr>
          <w:sz w:val="26"/>
          <w:szCs w:val="26"/>
          <w:lang w:bidi="ru-RU"/>
        </w:rPr>
        <w:t>предпочитаемым сверстниками.</w:t>
      </w:r>
    </w:p>
    <w:p w:rsidR="00887F58" w:rsidRPr="00887F58" w:rsidRDefault="004A48C1" w:rsidP="00887F58">
      <w:pPr>
        <w:ind w:firstLine="709"/>
        <w:jc w:val="both"/>
        <w:rPr>
          <w:b/>
          <w:bCs/>
          <w:sz w:val="26"/>
          <w:szCs w:val="26"/>
          <w:lang w:bidi="ru-RU"/>
        </w:rPr>
      </w:pPr>
      <w:r w:rsidRPr="00887F58">
        <w:rPr>
          <w:sz w:val="26"/>
          <w:szCs w:val="26"/>
          <w:lang w:bidi="ru-RU"/>
        </w:rPr>
        <w:t xml:space="preserve">Это совершенно не означает, что такие дети не ссорятся, не обижаются и не спорят с другими. Все это, безусловно, присутствует в детской жизни. Однако </w:t>
      </w:r>
      <w:r w:rsidR="00B664F9">
        <w:rPr>
          <w:sz w:val="26"/>
          <w:szCs w:val="26"/>
          <w:lang w:bidi="en-US"/>
        </w:rPr>
        <w:t>у</w:t>
      </w:r>
      <w:r w:rsidRPr="00887F58">
        <w:rPr>
          <w:sz w:val="26"/>
          <w:szCs w:val="26"/>
        </w:rPr>
        <w:t xml:space="preserve"> </w:t>
      </w:r>
      <w:r w:rsidRPr="00887F58">
        <w:rPr>
          <w:sz w:val="26"/>
          <w:szCs w:val="26"/>
          <w:lang w:bidi="ru-RU"/>
        </w:rPr>
        <w:t xml:space="preserve">бесконфликтных детей, в отличие </w:t>
      </w:r>
      <w:proofErr w:type="gramStart"/>
      <w:r w:rsidRPr="00887F58">
        <w:rPr>
          <w:sz w:val="26"/>
          <w:szCs w:val="26"/>
          <w:lang w:bidi="ru-RU"/>
        </w:rPr>
        <w:t>от</w:t>
      </w:r>
      <w:proofErr w:type="gramEnd"/>
      <w:r w:rsidRPr="00887F58">
        <w:rPr>
          <w:sz w:val="26"/>
          <w:szCs w:val="26"/>
          <w:lang w:bidi="ru-RU"/>
        </w:rPr>
        <w:t xml:space="preserve"> конфликтных, оно не является главным и основным. Оно не закрывает другого ребенка и не делает защиту, утверждение и оценку своего Я специальной и единственной жизненной задачей. Именно это личностное отношение обеспечивает как внутреннее эмоциональное благополучие, так и признание</w:t>
      </w:r>
      <w:r w:rsidR="00887F58" w:rsidRPr="00887F58">
        <w:rPr>
          <w:b/>
          <w:bCs/>
          <w:sz w:val="26"/>
          <w:szCs w:val="26"/>
          <w:lang w:bidi="ru-RU"/>
        </w:rPr>
        <w:t xml:space="preserve"> </w:t>
      </w:r>
      <w:r w:rsidR="00887F58" w:rsidRPr="00887F58">
        <w:rPr>
          <w:bCs/>
          <w:sz w:val="26"/>
          <w:szCs w:val="26"/>
          <w:lang w:bidi="ru-RU"/>
        </w:rPr>
        <w:t>других</w:t>
      </w:r>
    </w:p>
    <w:p w:rsidR="004A48C1" w:rsidRPr="00887F58" w:rsidRDefault="004A48C1" w:rsidP="00887F58">
      <w:pPr>
        <w:ind w:firstLine="709"/>
        <w:jc w:val="both"/>
        <w:rPr>
          <w:b/>
          <w:bCs/>
          <w:sz w:val="26"/>
          <w:szCs w:val="26"/>
          <w:lang w:bidi="ru-RU"/>
        </w:rPr>
      </w:pPr>
      <w:r w:rsidRPr="00887F58">
        <w:rPr>
          <w:sz w:val="26"/>
          <w:szCs w:val="26"/>
          <w:lang w:bidi="ru-RU"/>
        </w:rPr>
        <w:t xml:space="preserve">У детей с разными формами конфликтного поведения доминирует предметное, объектное начало в самосознании и в отношении к сверстнику. Такое объектное, или оценочное, отношение к окружающим складывается в середине дошкольного возраста. Как показывают наблюдения и </w:t>
      </w:r>
      <w:proofErr w:type="spellStart"/>
      <w:r w:rsidRPr="00887F58">
        <w:rPr>
          <w:sz w:val="26"/>
          <w:szCs w:val="26"/>
          <w:lang w:bidi="ru-RU"/>
        </w:rPr>
        <w:t>лонгитюдные</w:t>
      </w:r>
      <w:proofErr w:type="spellEnd"/>
      <w:r w:rsidRPr="00887F58">
        <w:rPr>
          <w:sz w:val="26"/>
          <w:szCs w:val="26"/>
          <w:lang w:bidi="ru-RU"/>
        </w:rPr>
        <w:t xml:space="preserve"> исследования, это отношение не проходит, а только усиливается с возрастом, принося человеку множество трудностей в отношениях с другими и с самими собой. Вместе с тем в 5-6 лет описанные выше особенности отношения к сверстникам нельзя рассматривать как окончательно сложившиеся и закрытые для каких-либо изменений. Развитие межличностных отношений и самосознания ребенка в этом возрасте еще интенсивно продолжается. На этом этапе еще возможно преодолеть различные деформации в отношениях с другими, снять фиксацию на самом себе и помочь ребенку полноценно прожить разные этапы возрастного развития. Описанию </w:t>
      </w:r>
      <w:r w:rsidR="00887F58">
        <w:rPr>
          <w:sz w:val="26"/>
          <w:szCs w:val="26"/>
          <w:lang w:bidi="ru-RU"/>
        </w:rPr>
        <w:t xml:space="preserve">методов диагностики и </w:t>
      </w:r>
      <w:r w:rsidRPr="00887F58">
        <w:rPr>
          <w:sz w:val="26"/>
          <w:szCs w:val="26"/>
          <w:lang w:bidi="ru-RU"/>
        </w:rPr>
        <w:t>конкретных психолого-педагогических методов, направленных на гармонизацию межличностных отношений дошкольников</w:t>
      </w:r>
      <w:r w:rsidR="00887F58">
        <w:rPr>
          <w:sz w:val="26"/>
          <w:szCs w:val="26"/>
          <w:lang w:bidi="ru-RU"/>
        </w:rPr>
        <w:t xml:space="preserve"> приводится ниже.</w:t>
      </w:r>
    </w:p>
    <w:p w:rsidR="004A48C1" w:rsidRPr="00594528" w:rsidRDefault="004A48C1" w:rsidP="004A48C1">
      <w:pPr>
        <w:ind w:firstLine="709"/>
        <w:jc w:val="both"/>
        <w:rPr>
          <w:sz w:val="26"/>
          <w:szCs w:val="26"/>
        </w:rPr>
      </w:pPr>
    </w:p>
    <w:p w:rsidR="004A48C1" w:rsidRPr="00594528" w:rsidRDefault="004A48C1" w:rsidP="004A48C1">
      <w:pPr>
        <w:ind w:firstLine="709"/>
        <w:jc w:val="both"/>
        <w:rPr>
          <w:sz w:val="26"/>
          <w:szCs w:val="26"/>
        </w:rPr>
      </w:pPr>
    </w:p>
    <w:p w:rsidR="00010E49" w:rsidRDefault="00010E49" w:rsidP="00AD7630">
      <w:pPr>
        <w:jc w:val="both"/>
        <w:rPr>
          <w:sz w:val="26"/>
          <w:szCs w:val="26"/>
          <w:lang w:bidi="ru-RU"/>
        </w:rPr>
      </w:pPr>
    </w:p>
    <w:p w:rsidR="00010E49" w:rsidRDefault="00010E49" w:rsidP="00AD7630">
      <w:pPr>
        <w:jc w:val="both"/>
        <w:rPr>
          <w:sz w:val="26"/>
          <w:szCs w:val="26"/>
          <w:lang w:bidi="ru-RU"/>
        </w:rPr>
      </w:pPr>
    </w:p>
    <w:p w:rsidR="00010E49" w:rsidRDefault="00010E49" w:rsidP="00AD7630">
      <w:pPr>
        <w:jc w:val="both"/>
        <w:rPr>
          <w:sz w:val="26"/>
          <w:szCs w:val="26"/>
          <w:lang w:bidi="ru-RU"/>
        </w:rPr>
      </w:pPr>
    </w:p>
    <w:p w:rsidR="00010E49" w:rsidRDefault="00010E49" w:rsidP="00AD7630">
      <w:pPr>
        <w:jc w:val="both"/>
        <w:rPr>
          <w:sz w:val="26"/>
          <w:szCs w:val="26"/>
          <w:lang w:bidi="ru-RU"/>
        </w:rPr>
      </w:pPr>
    </w:p>
    <w:p w:rsidR="00010E49" w:rsidRDefault="00010E49" w:rsidP="00AD7630">
      <w:pPr>
        <w:jc w:val="both"/>
        <w:rPr>
          <w:sz w:val="26"/>
          <w:szCs w:val="26"/>
          <w:lang w:bidi="ru-RU"/>
        </w:rPr>
      </w:pPr>
    </w:p>
    <w:p w:rsidR="00010E49" w:rsidRDefault="00010E49" w:rsidP="00AD7630">
      <w:pPr>
        <w:jc w:val="both"/>
        <w:rPr>
          <w:sz w:val="26"/>
          <w:szCs w:val="26"/>
          <w:lang w:bidi="ru-RU"/>
        </w:rPr>
      </w:pPr>
    </w:p>
    <w:p w:rsidR="00010E49" w:rsidRDefault="00010E49" w:rsidP="00AD7630">
      <w:pPr>
        <w:jc w:val="both"/>
        <w:rPr>
          <w:sz w:val="26"/>
          <w:szCs w:val="26"/>
          <w:lang w:bidi="ru-RU"/>
        </w:rPr>
      </w:pPr>
    </w:p>
    <w:p w:rsidR="00010E49" w:rsidRDefault="00010E49" w:rsidP="00AD7630">
      <w:pPr>
        <w:jc w:val="both"/>
        <w:rPr>
          <w:sz w:val="26"/>
          <w:szCs w:val="26"/>
          <w:lang w:bidi="ru-RU"/>
        </w:rPr>
      </w:pPr>
    </w:p>
    <w:p w:rsidR="00761B69" w:rsidRDefault="00761B69" w:rsidP="00010E49">
      <w:pPr>
        <w:ind w:firstLine="709"/>
        <w:jc w:val="center"/>
        <w:rPr>
          <w:b/>
          <w:sz w:val="26"/>
          <w:szCs w:val="26"/>
          <w:lang w:bidi="ru-RU"/>
        </w:rPr>
      </w:pPr>
    </w:p>
    <w:p w:rsidR="00010E49" w:rsidRDefault="00010E49" w:rsidP="00010E49">
      <w:pPr>
        <w:ind w:firstLine="709"/>
        <w:jc w:val="center"/>
        <w:rPr>
          <w:b/>
          <w:sz w:val="26"/>
          <w:szCs w:val="26"/>
          <w:lang w:bidi="ru-RU"/>
        </w:rPr>
      </w:pPr>
      <w:r>
        <w:rPr>
          <w:b/>
          <w:sz w:val="26"/>
          <w:szCs w:val="26"/>
          <w:lang w:bidi="ru-RU"/>
        </w:rPr>
        <w:t>Диагностика нравственных качеств, личностных особенностей детей старшего дошкольного возраста</w:t>
      </w:r>
    </w:p>
    <w:p w:rsidR="003108BC" w:rsidRDefault="003108BC" w:rsidP="00010E49">
      <w:pPr>
        <w:ind w:firstLine="709"/>
        <w:jc w:val="center"/>
        <w:rPr>
          <w:b/>
          <w:sz w:val="26"/>
          <w:szCs w:val="26"/>
          <w:lang w:bidi="ru-RU"/>
        </w:rPr>
      </w:pPr>
    </w:p>
    <w:p w:rsidR="00144F23" w:rsidRDefault="00144F23" w:rsidP="00010E49">
      <w:pPr>
        <w:ind w:firstLine="709"/>
        <w:jc w:val="both"/>
        <w:rPr>
          <w:sz w:val="26"/>
          <w:szCs w:val="26"/>
          <w:lang w:bidi="ru-RU"/>
        </w:rPr>
      </w:pPr>
      <w:r w:rsidRPr="00144F23">
        <w:rPr>
          <w:sz w:val="26"/>
          <w:szCs w:val="26"/>
          <w:lang w:bidi="ru-RU"/>
        </w:rPr>
        <w:t xml:space="preserve">Отличительная особенность </w:t>
      </w:r>
      <w:proofErr w:type="gramStart"/>
      <w:r w:rsidRPr="00144F23">
        <w:rPr>
          <w:sz w:val="26"/>
          <w:szCs w:val="26"/>
          <w:lang w:bidi="ru-RU"/>
        </w:rPr>
        <w:t>нашего</w:t>
      </w:r>
      <w:proofErr w:type="gramEnd"/>
      <w:r w:rsidRPr="00144F23">
        <w:rPr>
          <w:sz w:val="26"/>
          <w:szCs w:val="26"/>
          <w:lang w:bidi="ru-RU"/>
        </w:rPr>
        <w:t xml:space="preserve"> ДОУ в том, что это вновь открывшиеся учреждение. Мы столкнулись с проблемой </w:t>
      </w:r>
      <w:r w:rsidRPr="00144F23">
        <w:rPr>
          <w:sz w:val="26"/>
          <w:szCs w:val="26"/>
          <w:u w:val="single"/>
          <w:lang w:bidi="ru-RU"/>
        </w:rPr>
        <w:t>конфликтных взаимоотношений</w:t>
      </w:r>
      <w:r w:rsidRPr="00144F23">
        <w:rPr>
          <w:sz w:val="26"/>
          <w:szCs w:val="26"/>
          <w:lang w:bidi="ru-RU"/>
        </w:rPr>
        <w:t xml:space="preserve"> детей. Проанализировав сложившеюся ситуацию, выявили, что 31% составляют дети, пришедшие из других детских садов и 69% - дети, вновь поступившие в дошкольное учреждение, при этом дети разновозрастные (от 3 до 6 лет). То есть дети до 4,5,6 лет не посещающие детский сад и не имеющие опыта общения со сверстниками</w:t>
      </w:r>
      <w:r w:rsidR="00F71868">
        <w:rPr>
          <w:sz w:val="26"/>
          <w:szCs w:val="26"/>
          <w:lang w:bidi="ru-RU"/>
        </w:rPr>
        <w:t>.</w:t>
      </w:r>
    </w:p>
    <w:p w:rsidR="00F71868" w:rsidRDefault="002F2FF2" w:rsidP="00010E49">
      <w:pPr>
        <w:ind w:firstLine="709"/>
        <w:jc w:val="both"/>
        <w:rPr>
          <w:sz w:val="26"/>
          <w:szCs w:val="26"/>
          <w:lang w:bidi="ru-RU"/>
        </w:rPr>
      </w:pPr>
      <w:r>
        <w:rPr>
          <w:sz w:val="26"/>
          <w:szCs w:val="26"/>
          <w:lang w:bidi="ru-RU"/>
        </w:rPr>
        <w:t>Пр</w:t>
      </w:r>
      <w:r w:rsidR="00B002E5">
        <w:rPr>
          <w:sz w:val="26"/>
          <w:szCs w:val="26"/>
          <w:lang w:bidi="ru-RU"/>
        </w:rPr>
        <w:t>и проведении диагностики мною учитывалось что</w:t>
      </w:r>
      <w:r w:rsidR="00F71868">
        <w:rPr>
          <w:sz w:val="26"/>
          <w:szCs w:val="26"/>
          <w:lang w:bidi="ru-RU"/>
        </w:rPr>
        <w:t xml:space="preserve"> </w:t>
      </w:r>
      <w:r w:rsidR="00B002E5">
        <w:rPr>
          <w:sz w:val="26"/>
          <w:szCs w:val="26"/>
          <w:lang w:bidi="ru-RU"/>
        </w:rPr>
        <w:t xml:space="preserve">в </w:t>
      </w:r>
      <w:r w:rsidR="00DC48BF">
        <w:rPr>
          <w:sz w:val="26"/>
          <w:szCs w:val="26"/>
          <w:lang w:bidi="ru-RU"/>
        </w:rPr>
        <w:t xml:space="preserve"> методике «Лестница»</w:t>
      </w:r>
      <w:proofErr w:type="gramStart"/>
      <w:r w:rsidR="00B002E5">
        <w:rPr>
          <w:sz w:val="26"/>
          <w:szCs w:val="26"/>
          <w:lang w:bidi="ru-RU"/>
        </w:rPr>
        <w:t>,</w:t>
      </w:r>
      <w:r>
        <w:rPr>
          <w:sz w:val="26"/>
          <w:szCs w:val="26"/>
          <w:lang w:bidi="ru-RU"/>
        </w:rPr>
        <w:t>н</w:t>
      </w:r>
      <w:proofErr w:type="gramEnd"/>
      <w:r>
        <w:rPr>
          <w:sz w:val="26"/>
          <w:szCs w:val="26"/>
          <w:lang w:bidi="ru-RU"/>
        </w:rPr>
        <w:t xml:space="preserve">апример, </w:t>
      </w:r>
      <w:r w:rsidR="00F71868">
        <w:rPr>
          <w:sz w:val="26"/>
          <w:szCs w:val="26"/>
          <w:lang w:bidi="ru-RU"/>
        </w:rPr>
        <w:t>дети могут иметь низкую или высокую самооценку, но само по себе это не дает информации</w:t>
      </w:r>
      <w:r>
        <w:rPr>
          <w:sz w:val="26"/>
          <w:szCs w:val="26"/>
          <w:lang w:bidi="ru-RU"/>
        </w:rPr>
        <w:t xml:space="preserve">. Конфликтный ребенок может прекрасно знать социальные нормы называть пути разрешения конфликтных ситуаций, но не уметь уступать, находить компромисс, реагировать эмоциональным взрывом </w:t>
      </w:r>
      <w:r w:rsidR="00B664F9">
        <w:rPr>
          <w:sz w:val="26"/>
          <w:szCs w:val="26"/>
          <w:lang w:bidi="ru-RU"/>
        </w:rPr>
        <w:t xml:space="preserve">при любом даже незначительном ущемлении его интересов </w:t>
      </w:r>
      <w:r>
        <w:rPr>
          <w:sz w:val="26"/>
          <w:szCs w:val="26"/>
          <w:lang w:bidi="ru-RU"/>
        </w:rPr>
        <w:t xml:space="preserve">и </w:t>
      </w:r>
      <w:r w:rsidR="00B664F9">
        <w:rPr>
          <w:sz w:val="26"/>
          <w:szCs w:val="26"/>
          <w:lang w:bidi="ru-RU"/>
        </w:rPr>
        <w:t xml:space="preserve">вести себя </w:t>
      </w:r>
      <w:r>
        <w:rPr>
          <w:sz w:val="26"/>
          <w:szCs w:val="26"/>
          <w:lang w:bidi="ru-RU"/>
        </w:rPr>
        <w:t xml:space="preserve">в детском коллективе  агрессивно и т.д.  </w:t>
      </w:r>
      <w:r w:rsidR="00B002E5">
        <w:rPr>
          <w:sz w:val="26"/>
          <w:szCs w:val="26"/>
          <w:lang w:bidi="ru-RU"/>
        </w:rPr>
        <w:t xml:space="preserve">Диагностика проводилась комплексно, </w:t>
      </w:r>
      <w:proofErr w:type="gramStart"/>
      <w:r w:rsidR="00B002E5">
        <w:rPr>
          <w:sz w:val="26"/>
          <w:szCs w:val="26"/>
          <w:lang w:bidi="ru-RU"/>
        </w:rPr>
        <w:t>использовался определенный набор и обязательным аспектом являлась</w:t>
      </w:r>
      <w:proofErr w:type="gramEnd"/>
      <w:r w:rsidR="00B002E5">
        <w:rPr>
          <w:sz w:val="26"/>
          <w:szCs w:val="26"/>
          <w:lang w:bidi="ru-RU"/>
        </w:rPr>
        <w:t xml:space="preserve">  беседа  и анкетирование   родителей  и педагогов. </w:t>
      </w:r>
    </w:p>
    <w:p w:rsidR="00782FEB" w:rsidRDefault="00782FEB" w:rsidP="00010E49">
      <w:pPr>
        <w:ind w:firstLine="709"/>
        <w:jc w:val="both"/>
        <w:rPr>
          <w:sz w:val="26"/>
          <w:szCs w:val="26"/>
          <w:lang w:bidi="ru-RU"/>
        </w:rPr>
      </w:pPr>
      <w:r>
        <w:rPr>
          <w:sz w:val="26"/>
          <w:szCs w:val="26"/>
          <w:lang w:bidi="ru-RU"/>
        </w:rPr>
        <w:t xml:space="preserve">При подборе программы для коррекции </w:t>
      </w:r>
      <w:r w:rsidR="004A48C1">
        <w:rPr>
          <w:sz w:val="26"/>
          <w:szCs w:val="26"/>
          <w:lang w:bidi="ru-RU"/>
        </w:rPr>
        <w:t>отметила,</w:t>
      </w:r>
      <w:r>
        <w:rPr>
          <w:sz w:val="26"/>
          <w:szCs w:val="26"/>
          <w:lang w:bidi="ru-RU"/>
        </w:rPr>
        <w:t xml:space="preserve"> что предлагаемые программы  базируется на нравоучении и навязывании норм и правил. </w:t>
      </w:r>
      <w:r w:rsidR="004A48C1">
        <w:rPr>
          <w:sz w:val="26"/>
          <w:szCs w:val="26"/>
          <w:lang w:bidi="ru-RU"/>
        </w:rPr>
        <w:t>А предлагаемые игры усугубляют концентрацию ребенка на своих собственных переживаниях и заслоняют от ребенка партнера по общению.</w:t>
      </w:r>
    </w:p>
    <w:p w:rsidR="003A2459" w:rsidRPr="00B81917" w:rsidRDefault="004A48C1" w:rsidP="00010E49">
      <w:pPr>
        <w:ind w:firstLine="709"/>
        <w:jc w:val="both"/>
        <w:rPr>
          <w:sz w:val="26"/>
          <w:szCs w:val="26"/>
        </w:rPr>
      </w:pPr>
      <w:proofErr w:type="gramStart"/>
      <w:r>
        <w:rPr>
          <w:sz w:val="26"/>
          <w:szCs w:val="26"/>
          <w:lang w:bidi="ru-RU"/>
        </w:rPr>
        <w:t>И</w:t>
      </w:r>
      <w:r w:rsidRPr="004A48C1">
        <w:rPr>
          <w:sz w:val="26"/>
          <w:szCs w:val="26"/>
          <w:lang w:bidi="ru-RU"/>
        </w:rPr>
        <w:t xml:space="preserve">зучив программу  </w:t>
      </w:r>
      <w:r w:rsidRPr="004A48C1">
        <w:rPr>
          <w:sz w:val="26"/>
          <w:szCs w:val="26"/>
        </w:rPr>
        <w:t>Елена Олеговна Смирнова</w:t>
      </w:r>
      <w:proofErr w:type="gramEnd"/>
      <w:r w:rsidRPr="004A48C1">
        <w:rPr>
          <w:sz w:val="26"/>
          <w:szCs w:val="26"/>
        </w:rPr>
        <w:t xml:space="preserve">, Виктория Михайловна Холмогорова </w:t>
      </w:r>
      <w:r>
        <w:rPr>
          <w:sz w:val="26"/>
          <w:szCs w:val="26"/>
        </w:rPr>
        <w:t>«</w:t>
      </w:r>
      <w:r w:rsidRPr="004A48C1">
        <w:rPr>
          <w:sz w:val="26"/>
          <w:szCs w:val="26"/>
        </w:rPr>
        <w:t>Межличностные отношения дошкольников</w:t>
      </w:r>
      <w:r w:rsidR="00B81917">
        <w:rPr>
          <w:sz w:val="26"/>
          <w:szCs w:val="26"/>
        </w:rPr>
        <w:t>» мною с</w:t>
      </w:r>
      <w:r w:rsidR="003A2459">
        <w:rPr>
          <w:sz w:val="26"/>
          <w:szCs w:val="26"/>
        </w:rPr>
        <w:t xml:space="preserve">оставлена </w:t>
      </w:r>
      <w:r w:rsidR="00B81917">
        <w:rPr>
          <w:sz w:val="26"/>
          <w:szCs w:val="26"/>
        </w:rPr>
        <w:t xml:space="preserve">система </w:t>
      </w:r>
      <w:r w:rsidR="003A2459">
        <w:rPr>
          <w:sz w:val="26"/>
          <w:szCs w:val="26"/>
        </w:rPr>
        <w:t xml:space="preserve"> </w:t>
      </w:r>
      <w:r w:rsidR="003A2459" w:rsidRPr="00B81917">
        <w:rPr>
          <w:sz w:val="26"/>
          <w:szCs w:val="26"/>
          <w:lang w:bidi="ru-RU"/>
        </w:rPr>
        <w:t>психолого-педагогическое сопровождение детей с особенностями в поведении</w:t>
      </w:r>
      <w:r w:rsidR="00B81917" w:rsidRPr="00B81917">
        <w:rPr>
          <w:sz w:val="26"/>
          <w:szCs w:val="26"/>
          <w:lang w:bidi="ru-RU"/>
        </w:rPr>
        <w:t xml:space="preserve">. Схема в приложении </w:t>
      </w:r>
      <w:r w:rsidR="003A2459" w:rsidRPr="00B81917">
        <w:rPr>
          <w:sz w:val="26"/>
          <w:szCs w:val="26"/>
          <w:lang w:bidi="ru-RU"/>
        </w:rPr>
        <w:t xml:space="preserve"> (приложение № 1)</w:t>
      </w:r>
      <w:r w:rsidR="00B81917" w:rsidRPr="00B81917">
        <w:rPr>
          <w:sz w:val="26"/>
          <w:szCs w:val="26"/>
          <w:lang w:bidi="ru-RU"/>
        </w:rPr>
        <w:t>. Применение  системы дало положительные, устойчивые результаты.</w:t>
      </w:r>
    </w:p>
    <w:p w:rsidR="00144F23" w:rsidRPr="00144F23" w:rsidRDefault="004A48C1" w:rsidP="00010E49">
      <w:pPr>
        <w:ind w:firstLine="709"/>
        <w:jc w:val="both"/>
        <w:rPr>
          <w:sz w:val="26"/>
          <w:szCs w:val="26"/>
          <w:lang w:bidi="ru-RU"/>
        </w:rPr>
      </w:pPr>
      <w:r>
        <w:rPr>
          <w:sz w:val="26"/>
          <w:szCs w:val="26"/>
        </w:rPr>
        <w:t xml:space="preserve"> </w:t>
      </w:r>
      <w:r w:rsidR="00144F23" w:rsidRPr="00144F23">
        <w:rPr>
          <w:sz w:val="26"/>
          <w:szCs w:val="26"/>
          <w:lang w:bidi="ru-RU"/>
        </w:rPr>
        <w:t>Во главе стоит определение  детей, которые нуждаются в сопровождении, определение их поведенческих особенностей.</w:t>
      </w:r>
    </w:p>
    <w:p w:rsidR="00144F23" w:rsidRPr="00144F23" w:rsidRDefault="00144F23" w:rsidP="00010E49">
      <w:pPr>
        <w:ind w:firstLine="709"/>
        <w:jc w:val="both"/>
        <w:rPr>
          <w:sz w:val="26"/>
          <w:szCs w:val="26"/>
          <w:lang w:bidi="ru-RU"/>
        </w:rPr>
      </w:pPr>
      <w:r w:rsidRPr="00144F23">
        <w:rPr>
          <w:sz w:val="26"/>
          <w:szCs w:val="26"/>
          <w:lang w:bidi="ru-RU"/>
        </w:rPr>
        <w:t xml:space="preserve">Вначале это наблюдение, беседы с педагогом, анкетирование. Дети дошкольного возраста обладают рядом психологических и поведенческих особенностей, знание которых необходимо для того, чтоб получать достоверные результаты в процессе их психодиагностического обследования. К этим </w:t>
      </w:r>
      <w:proofErr w:type="gramStart"/>
      <w:r w:rsidRPr="00144F23">
        <w:rPr>
          <w:sz w:val="26"/>
          <w:szCs w:val="26"/>
          <w:lang w:bidi="ru-RU"/>
        </w:rPr>
        <w:t>особенностям</w:t>
      </w:r>
      <w:proofErr w:type="gramEnd"/>
      <w:r w:rsidRPr="00144F23">
        <w:rPr>
          <w:sz w:val="26"/>
          <w:szCs w:val="26"/>
          <w:lang w:bidi="ru-RU"/>
        </w:rPr>
        <w:t xml:space="preserve"> прежде всего относится сравнительно низкий уровень </w:t>
      </w:r>
      <w:r w:rsidRPr="00144F23">
        <w:rPr>
          <w:b/>
          <w:sz w:val="26"/>
          <w:szCs w:val="26"/>
          <w:lang w:bidi="ru-RU"/>
        </w:rPr>
        <w:t>сознания и самосознания</w:t>
      </w:r>
      <w:r w:rsidRPr="00144F23">
        <w:rPr>
          <w:sz w:val="26"/>
          <w:szCs w:val="26"/>
          <w:lang w:bidi="ru-RU"/>
        </w:rPr>
        <w:t>.</w:t>
      </w:r>
    </w:p>
    <w:p w:rsidR="00144F23" w:rsidRPr="00144F23" w:rsidRDefault="00144F23" w:rsidP="00010E49">
      <w:pPr>
        <w:ind w:firstLine="709"/>
        <w:jc w:val="both"/>
        <w:rPr>
          <w:sz w:val="26"/>
          <w:szCs w:val="26"/>
          <w:lang w:bidi="ru-RU"/>
        </w:rPr>
      </w:pPr>
      <w:r w:rsidRPr="00144F23">
        <w:rPr>
          <w:sz w:val="26"/>
          <w:szCs w:val="26"/>
          <w:lang w:bidi="ru-RU"/>
        </w:rPr>
        <w:t xml:space="preserve">     Дети-дошкольники очень слабо осознают собственные личностные качества и не могут правильно оценить свое поведение. </w:t>
      </w:r>
      <w:proofErr w:type="gramStart"/>
      <w:r w:rsidRPr="00144F23">
        <w:rPr>
          <w:sz w:val="26"/>
          <w:szCs w:val="26"/>
          <w:lang w:bidi="ru-RU"/>
        </w:rPr>
        <w:t>Начиная с 4–6 лет дети уже могут</w:t>
      </w:r>
      <w:proofErr w:type="gramEnd"/>
      <w:r w:rsidRPr="00144F23">
        <w:rPr>
          <w:sz w:val="26"/>
          <w:szCs w:val="26"/>
          <w:lang w:bidi="ru-RU"/>
        </w:rPr>
        <w:t xml:space="preserve"> оценить себя как личность, но в ограниченных пределах. Поэтому здесь рекомендуют обращаться к методу внешней экспертной оценки, используя в качестве экспертов взрослых людей, хорошо знающих данного ребенка</w:t>
      </w:r>
      <w:proofErr w:type="gramStart"/>
      <w:r w:rsidRPr="00144F23">
        <w:rPr>
          <w:sz w:val="26"/>
          <w:szCs w:val="26"/>
          <w:lang w:bidi="ru-RU"/>
        </w:rPr>
        <w:t>.</w:t>
      </w:r>
      <w:proofErr w:type="gramEnd"/>
      <w:r w:rsidRPr="00144F23">
        <w:rPr>
          <w:sz w:val="26"/>
          <w:szCs w:val="26"/>
          <w:lang w:bidi="ru-RU"/>
        </w:rPr>
        <w:t xml:space="preserve"> </w:t>
      </w:r>
      <w:proofErr w:type="gramStart"/>
      <w:r w:rsidRPr="00144F23">
        <w:rPr>
          <w:sz w:val="26"/>
          <w:szCs w:val="26"/>
          <w:lang w:bidi="ru-RU"/>
        </w:rPr>
        <w:t>л</w:t>
      </w:r>
      <w:proofErr w:type="gramEnd"/>
      <w:r w:rsidRPr="00144F23">
        <w:rPr>
          <w:sz w:val="26"/>
          <w:szCs w:val="26"/>
          <w:lang w:bidi="ru-RU"/>
        </w:rPr>
        <w:t>ичностные опросники, содержащие в себе прямые суждения самооценочного типа для детей дошкольного возраста не пригодны.</w:t>
      </w:r>
    </w:p>
    <w:p w:rsidR="00144F23" w:rsidRPr="00144F23" w:rsidRDefault="00144F23" w:rsidP="00010E49">
      <w:pPr>
        <w:ind w:firstLine="709"/>
        <w:jc w:val="both"/>
        <w:rPr>
          <w:sz w:val="26"/>
          <w:szCs w:val="26"/>
          <w:lang w:bidi="ru-RU"/>
        </w:rPr>
      </w:pPr>
      <w:r w:rsidRPr="00144F23">
        <w:rPr>
          <w:sz w:val="26"/>
          <w:szCs w:val="26"/>
          <w:lang w:bidi="ru-RU"/>
        </w:rPr>
        <w:t xml:space="preserve">Оптимальным для детей дошкольного возраста считается время выполнения </w:t>
      </w:r>
      <w:r w:rsidRPr="00144F23">
        <w:rPr>
          <w:b/>
          <w:sz w:val="26"/>
          <w:szCs w:val="26"/>
          <w:lang w:bidi="ru-RU"/>
        </w:rPr>
        <w:t>тестовых заданий</w:t>
      </w:r>
      <w:r w:rsidRPr="00144F23">
        <w:rPr>
          <w:sz w:val="26"/>
          <w:szCs w:val="26"/>
          <w:lang w:bidi="ru-RU"/>
        </w:rPr>
        <w:t xml:space="preserve">, находящихся в пределах от одной до десяти минут, </w:t>
      </w:r>
      <w:proofErr w:type="gramStart"/>
      <w:r w:rsidRPr="00144F23">
        <w:rPr>
          <w:sz w:val="26"/>
          <w:szCs w:val="26"/>
          <w:lang w:bidi="ru-RU"/>
        </w:rPr>
        <w:t>причем</w:t>
      </w:r>
      <w:proofErr w:type="gramEnd"/>
      <w:r w:rsidRPr="00144F23">
        <w:rPr>
          <w:sz w:val="26"/>
          <w:szCs w:val="26"/>
          <w:lang w:bidi="ru-RU"/>
        </w:rPr>
        <w:t xml:space="preserve"> чем меньше возраст ребенка, тем более коротким оно должно быть. </w:t>
      </w:r>
    </w:p>
    <w:p w:rsidR="00144F23" w:rsidRPr="00144F23" w:rsidRDefault="00144F23" w:rsidP="00010E49">
      <w:pPr>
        <w:ind w:firstLine="709"/>
        <w:jc w:val="both"/>
        <w:rPr>
          <w:sz w:val="26"/>
          <w:szCs w:val="26"/>
          <w:lang w:bidi="ru-RU"/>
        </w:rPr>
      </w:pPr>
      <w:r w:rsidRPr="00144F23">
        <w:rPr>
          <w:sz w:val="26"/>
          <w:szCs w:val="26"/>
          <w:lang w:bidi="ru-RU"/>
        </w:rPr>
        <w:t>Наилучшие психодиагностические результаты можно получить, наблюдая за детьми в процессе занятия ведущей для данного возраста деятельностью – игрой.</w:t>
      </w:r>
    </w:p>
    <w:p w:rsidR="00144F23" w:rsidRPr="00144F23" w:rsidRDefault="00592483" w:rsidP="00010E49">
      <w:pPr>
        <w:ind w:firstLine="709"/>
        <w:jc w:val="both"/>
        <w:rPr>
          <w:sz w:val="26"/>
          <w:szCs w:val="26"/>
          <w:lang w:bidi="ru-RU"/>
        </w:rPr>
      </w:pPr>
      <w:r>
        <w:rPr>
          <w:sz w:val="26"/>
          <w:szCs w:val="26"/>
          <w:lang w:bidi="ru-RU"/>
        </w:rPr>
        <w:t xml:space="preserve">Приглашая </w:t>
      </w:r>
      <w:r w:rsidR="00144F23" w:rsidRPr="00144F23">
        <w:rPr>
          <w:sz w:val="26"/>
          <w:szCs w:val="26"/>
          <w:lang w:bidi="ru-RU"/>
        </w:rPr>
        <w:t xml:space="preserve"> ребенка на диагностику, надо иметь в виду, что он не должен быть оторван от интересного для него занятия и приведен против своей воли. В этом случае результаты исследования могут оказаться недостоверными. Установление доброжелательного контакта и хорошего взаимопонимания между ребенком и </w:t>
      </w:r>
      <w:r w:rsidR="00144F23" w:rsidRPr="00144F23">
        <w:rPr>
          <w:sz w:val="26"/>
          <w:szCs w:val="26"/>
          <w:lang w:bidi="ru-RU"/>
        </w:rPr>
        <w:lastRenderedPageBreak/>
        <w:t xml:space="preserve">экспериментатором – необходимое условие для получения достоверных результатов. Пути установления контакта могут быть различными в зависимости от индивидуальных особенностей ребенка </w:t>
      </w:r>
      <w:r>
        <w:rPr>
          <w:sz w:val="26"/>
          <w:szCs w:val="26"/>
          <w:lang w:bidi="ru-RU"/>
        </w:rPr>
        <w:t>и его отношения к психологу</w:t>
      </w:r>
      <w:r w:rsidR="00144F23" w:rsidRPr="00144F23">
        <w:rPr>
          <w:sz w:val="26"/>
          <w:szCs w:val="26"/>
          <w:lang w:bidi="ru-RU"/>
        </w:rPr>
        <w:t>.</w:t>
      </w:r>
      <w:r>
        <w:rPr>
          <w:sz w:val="26"/>
          <w:szCs w:val="26"/>
          <w:lang w:bidi="ru-RU"/>
        </w:rPr>
        <w:t xml:space="preserve"> </w:t>
      </w:r>
      <w:r w:rsidR="00144F23" w:rsidRPr="00144F23">
        <w:rPr>
          <w:sz w:val="26"/>
          <w:szCs w:val="26"/>
          <w:lang w:bidi="ru-RU"/>
        </w:rPr>
        <w:t xml:space="preserve"> Может оказаться целесообразным вначале вовсе не обращать внимания на ребенка, дать ему самостоятельно сориентироваться в ситуации и привыкнуть к новой обстановке, далее предложить интересную игрушку, а затем постараться организовать совместную игру и постепенно перевести ребенка к выполнению инструкций. Иногда оказывается эффективной предварительная спокойная беседа на необременительные для ребенка темы. Доброжелательное, доверительное отношение к дошкольнику, полное принятие ребенка, без требования от него соблюдения обязательных норм поведения (здороваться, обращаться на «вы» и т. п.), положительная оценка его личности и его действия создают тот фон, на котором могут реализоваться интеллектуальные возможности ребенка и наиболее полно проявиться особенности его личности.</w:t>
      </w:r>
    </w:p>
    <w:p w:rsidR="00144F23" w:rsidRPr="00144F23" w:rsidRDefault="00144F23" w:rsidP="00010E49">
      <w:pPr>
        <w:ind w:firstLine="709"/>
        <w:jc w:val="both"/>
        <w:rPr>
          <w:sz w:val="26"/>
          <w:szCs w:val="26"/>
          <w:lang w:bidi="ru-RU"/>
        </w:rPr>
      </w:pPr>
      <w:r w:rsidRPr="00144F23">
        <w:rPr>
          <w:sz w:val="26"/>
          <w:szCs w:val="26"/>
          <w:lang w:bidi="ru-RU"/>
        </w:rPr>
        <w:t xml:space="preserve">Важное условие психодиагностики – приспособление к индивидуальным особенностям ребенка: его темпу, уровню утомляемости, колебаниям мотивации и т. д. В случае быстрого утомления можно сделать перерыв и поговорить с ребенком или дать ему возможность встать, походить, поиграть с ним в мяч и сделать несколько физкультурных упражнений. В целом обследование может занимать от 30 до 60 минут. </w:t>
      </w:r>
    </w:p>
    <w:p w:rsidR="003B35AF" w:rsidRDefault="00144F23" w:rsidP="00010E49">
      <w:pPr>
        <w:ind w:firstLine="709"/>
        <w:jc w:val="both"/>
        <w:rPr>
          <w:sz w:val="26"/>
          <w:szCs w:val="26"/>
          <w:lang w:bidi="ru-RU"/>
        </w:rPr>
      </w:pPr>
      <w:r w:rsidRPr="00144F23">
        <w:rPr>
          <w:sz w:val="26"/>
          <w:szCs w:val="26"/>
          <w:lang w:bidi="ru-RU"/>
        </w:rPr>
        <w:t xml:space="preserve">Диагностические </w:t>
      </w:r>
      <w:proofErr w:type="gramStart"/>
      <w:r w:rsidRPr="00144F23">
        <w:rPr>
          <w:sz w:val="26"/>
          <w:szCs w:val="26"/>
          <w:lang w:bidi="ru-RU"/>
        </w:rPr>
        <w:t>методики</w:t>
      </w:r>
      <w:proofErr w:type="gramEnd"/>
      <w:r w:rsidRPr="00144F23">
        <w:rPr>
          <w:sz w:val="26"/>
          <w:szCs w:val="26"/>
          <w:lang w:bidi="ru-RU"/>
        </w:rPr>
        <w:t xml:space="preserve"> которые мною используются применимы к любой образовательной программе, разработанной дошкольной образовательной организацией с учетом требований ФГОС ДО к структуре и содержанию основной общеобразовательной программы дошкольного образования, отвечают принципам </w:t>
      </w:r>
      <w:proofErr w:type="spellStart"/>
      <w:r w:rsidRPr="00144F23">
        <w:rPr>
          <w:sz w:val="26"/>
          <w:szCs w:val="26"/>
          <w:lang w:bidi="ru-RU"/>
        </w:rPr>
        <w:t>валидности</w:t>
      </w:r>
      <w:proofErr w:type="spellEnd"/>
      <w:r w:rsidRPr="00144F23">
        <w:rPr>
          <w:sz w:val="26"/>
          <w:szCs w:val="26"/>
          <w:lang w:bidi="ru-RU"/>
        </w:rPr>
        <w:t xml:space="preserve"> и надежности.</w:t>
      </w:r>
    </w:p>
    <w:p w:rsidR="00144F23" w:rsidRDefault="00144F23" w:rsidP="00010E49">
      <w:pPr>
        <w:ind w:firstLine="709"/>
        <w:jc w:val="both"/>
        <w:rPr>
          <w:sz w:val="26"/>
          <w:szCs w:val="26"/>
          <w:lang w:bidi="ru-RU"/>
        </w:rPr>
      </w:pPr>
      <w:proofErr w:type="gramStart"/>
      <w:r w:rsidRPr="00144F23">
        <w:rPr>
          <w:sz w:val="26"/>
          <w:szCs w:val="26"/>
          <w:lang w:bidi="ru-RU"/>
        </w:rPr>
        <w:t>Для</w:t>
      </w:r>
      <w:proofErr w:type="gramEnd"/>
      <w:r w:rsidRPr="00144F23">
        <w:rPr>
          <w:sz w:val="26"/>
          <w:szCs w:val="26"/>
          <w:lang w:bidi="ru-RU"/>
        </w:rPr>
        <w:t xml:space="preserve"> </w:t>
      </w:r>
      <w:proofErr w:type="gramStart"/>
      <w:r w:rsidRPr="00144F23">
        <w:rPr>
          <w:sz w:val="26"/>
          <w:szCs w:val="26"/>
          <w:lang w:bidi="ru-RU"/>
        </w:rPr>
        <w:t>выявление</w:t>
      </w:r>
      <w:proofErr w:type="gramEnd"/>
      <w:r w:rsidRPr="00144F23">
        <w:rPr>
          <w:sz w:val="26"/>
          <w:szCs w:val="26"/>
          <w:lang w:bidi="ru-RU"/>
        </w:rPr>
        <w:t xml:space="preserve"> семейного благополучия использую рисуночную проективную методику моя семья. И методы, выявляющие </w:t>
      </w:r>
      <w:r w:rsidRPr="00144F23">
        <w:rPr>
          <w:sz w:val="26"/>
          <w:szCs w:val="26"/>
          <w:u w:val="single"/>
          <w:lang w:bidi="ru-RU"/>
        </w:rPr>
        <w:t xml:space="preserve">субъективные аспекты отношений к другому: </w:t>
      </w:r>
      <w:r w:rsidRPr="00144F23">
        <w:rPr>
          <w:sz w:val="26"/>
          <w:szCs w:val="26"/>
          <w:lang w:bidi="ru-RU"/>
        </w:rPr>
        <w:t>методика Рене</w:t>
      </w:r>
      <w:proofErr w:type="gramStart"/>
      <w:r w:rsidRPr="00144F23">
        <w:rPr>
          <w:sz w:val="26"/>
          <w:szCs w:val="26"/>
          <w:lang w:bidi="ru-RU"/>
        </w:rPr>
        <w:t xml:space="preserve"> Ж</w:t>
      </w:r>
      <w:proofErr w:type="gramEnd"/>
      <w:r w:rsidRPr="00144F23">
        <w:rPr>
          <w:sz w:val="26"/>
          <w:szCs w:val="26"/>
          <w:lang w:bidi="ru-RU"/>
        </w:rPr>
        <w:t>иля на выявление избирательных предпочтений детей и  преобладающую позицию ребенка среди других, тест Розенцвейга который позволяет выявить особенность реакции людей на конфликтные ситуации, тест «</w:t>
      </w:r>
      <w:proofErr w:type="spellStart"/>
      <w:r w:rsidRPr="00144F23">
        <w:rPr>
          <w:sz w:val="26"/>
          <w:szCs w:val="26"/>
          <w:lang w:bidi="ru-RU"/>
        </w:rPr>
        <w:t>Эмотивность</w:t>
      </w:r>
      <w:proofErr w:type="spellEnd"/>
      <w:r w:rsidRPr="00144F23">
        <w:rPr>
          <w:sz w:val="26"/>
          <w:szCs w:val="26"/>
          <w:lang w:bidi="ru-RU"/>
        </w:rPr>
        <w:t>» позволяющий выявить отзывчивость и чувствительность ребенка к окружающему миру, к переживаниям других людей, тест «Незаконченные истории» проективный метод позволяющий выявить отношение ребенка к окружающим, а также метод позволяющий провести комплексную диагностику личности ребенка, исследовать структуру личности и понять отклонения и причины их проявлений детский апперцептивный тест (САТ), «Лесенка» и «Оцени свои качества» на выявление самооценки.</w:t>
      </w: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010E49">
      <w:pPr>
        <w:ind w:firstLine="709"/>
        <w:jc w:val="both"/>
        <w:rPr>
          <w:sz w:val="26"/>
          <w:szCs w:val="26"/>
          <w:lang w:bidi="ru-RU"/>
        </w:rPr>
      </w:pPr>
    </w:p>
    <w:p w:rsidR="00196BB6" w:rsidRDefault="00196BB6" w:rsidP="00144F23">
      <w:pPr>
        <w:ind w:firstLine="709"/>
        <w:jc w:val="both"/>
        <w:rPr>
          <w:sz w:val="26"/>
          <w:szCs w:val="26"/>
          <w:lang w:bidi="ru-RU"/>
        </w:rPr>
      </w:pPr>
    </w:p>
    <w:p w:rsidR="00196BB6" w:rsidRDefault="00196BB6" w:rsidP="00144F23">
      <w:pPr>
        <w:ind w:firstLine="709"/>
        <w:jc w:val="both"/>
        <w:rPr>
          <w:sz w:val="26"/>
          <w:szCs w:val="26"/>
          <w:lang w:bidi="ru-RU"/>
        </w:rPr>
      </w:pPr>
    </w:p>
    <w:p w:rsidR="00010E49" w:rsidRDefault="00010E49" w:rsidP="003B35AF">
      <w:pPr>
        <w:jc w:val="center"/>
        <w:rPr>
          <w:b/>
          <w:sz w:val="26"/>
          <w:szCs w:val="26"/>
          <w:lang w:bidi="ru-RU"/>
        </w:rPr>
      </w:pPr>
    </w:p>
    <w:p w:rsidR="00196BB6" w:rsidRDefault="00196BB6" w:rsidP="00196BB6">
      <w:pPr>
        <w:jc w:val="center"/>
        <w:rPr>
          <w:b/>
          <w:bCs/>
          <w:sz w:val="26"/>
          <w:szCs w:val="26"/>
          <w:lang w:bidi="ru-RU"/>
        </w:rPr>
      </w:pPr>
      <w:r w:rsidRPr="00E5730E">
        <w:rPr>
          <w:b/>
          <w:bCs/>
          <w:sz w:val="26"/>
          <w:szCs w:val="26"/>
          <w:lang w:bidi="ru-RU"/>
        </w:rPr>
        <w:t>Методика «Рукавички»</w:t>
      </w:r>
    </w:p>
    <w:p w:rsidR="003108BC" w:rsidRPr="00E5730E" w:rsidRDefault="003108BC" w:rsidP="00196BB6">
      <w:pPr>
        <w:jc w:val="center"/>
        <w:rPr>
          <w:b/>
          <w:bCs/>
          <w:sz w:val="26"/>
          <w:szCs w:val="26"/>
          <w:lang w:bidi="ru-RU"/>
        </w:rPr>
      </w:pPr>
    </w:p>
    <w:p w:rsidR="00196BB6" w:rsidRPr="00144F23" w:rsidRDefault="00196BB6" w:rsidP="00196BB6">
      <w:pPr>
        <w:ind w:firstLine="709"/>
        <w:jc w:val="both"/>
        <w:rPr>
          <w:sz w:val="26"/>
          <w:szCs w:val="26"/>
          <w:lang w:bidi="ru-RU"/>
        </w:rPr>
      </w:pPr>
      <w:r w:rsidRPr="00144F23">
        <w:rPr>
          <w:sz w:val="26"/>
          <w:szCs w:val="26"/>
          <w:lang w:bidi="ru-RU"/>
        </w:rPr>
        <w:t>Цель: изучение коммуникативных умений: есть ли навыки сотрудничества, умеют ли дети договариваться, обсуждать способы реализации поставленной задачи.</w:t>
      </w:r>
    </w:p>
    <w:p w:rsidR="00196BB6" w:rsidRPr="00144F23" w:rsidRDefault="00196BB6" w:rsidP="00196BB6">
      <w:pPr>
        <w:ind w:firstLine="709"/>
        <w:jc w:val="both"/>
        <w:rPr>
          <w:sz w:val="26"/>
          <w:szCs w:val="26"/>
          <w:lang w:bidi="ru-RU"/>
        </w:rPr>
      </w:pPr>
      <w:r w:rsidRPr="00144F23">
        <w:rPr>
          <w:sz w:val="26"/>
          <w:szCs w:val="26"/>
          <w:lang w:bidi="ru-RU"/>
        </w:rPr>
        <w:t>Материал: силуэты изображения рукавичек составляющих пару, 2 набора по 6 цветных карандашей.</w:t>
      </w:r>
    </w:p>
    <w:p w:rsidR="00196BB6" w:rsidRPr="00144F23" w:rsidRDefault="00196BB6" w:rsidP="00196BB6">
      <w:pPr>
        <w:numPr>
          <w:ilvl w:val="0"/>
          <w:numId w:val="7"/>
        </w:numPr>
        <w:jc w:val="both"/>
        <w:rPr>
          <w:sz w:val="26"/>
          <w:szCs w:val="26"/>
          <w:lang w:bidi="ru-RU"/>
        </w:rPr>
      </w:pPr>
      <w:r w:rsidRPr="00144F23">
        <w:rPr>
          <w:sz w:val="26"/>
          <w:szCs w:val="26"/>
          <w:lang w:bidi="ru-RU"/>
        </w:rPr>
        <w:t>Двум детям одного возраста дают по одному изображению рукавички и просят украсить их, но так, чтобы они составили пару, были одинаковые. Поясняют, что сначала договориться какой узор рисовать, а потом приступают к работе. Дети получают по одинаковому набору карандашей.</w:t>
      </w:r>
    </w:p>
    <w:p w:rsidR="00196BB6" w:rsidRPr="00144F23" w:rsidRDefault="00196BB6" w:rsidP="00196BB6">
      <w:pPr>
        <w:numPr>
          <w:ilvl w:val="0"/>
          <w:numId w:val="7"/>
        </w:numPr>
        <w:jc w:val="both"/>
        <w:rPr>
          <w:sz w:val="26"/>
          <w:szCs w:val="26"/>
          <w:lang w:bidi="ru-RU"/>
        </w:rPr>
      </w:pPr>
      <w:r w:rsidRPr="00144F23">
        <w:rPr>
          <w:sz w:val="26"/>
          <w:szCs w:val="26"/>
          <w:lang w:bidi="ru-RU"/>
        </w:rPr>
        <w:t>Детям предлагают сделать то, же но дают набор карандашей, предупреждая, что карандашами нужно делиться.</w:t>
      </w:r>
    </w:p>
    <w:p w:rsidR="00196BB6" w:rsidRPr="00144F23" w:rsidRDefault="00196BB6" w:rsidP="00196BB6">
      <w:pPr>
        <w:numPr>
          <w:ilvl w:val="0"/>
          <w:numId w:val="7"/>
        </w:numPr>
        <w:jc w:val="both"/>
        <w:rPr>
          <w:sz w:val="26"/>
          <w:szCs w:val="26"/>
          <w:lang w:bidi="ru-RU"/>
        </w:rPr>
      </w:pPr>
      <w:r w:rsidRPr="00144F23">
        <w:rPr>
          <w:sz w:val="26"/>
          <w:szCs w:val="26"/>
          <w:lang w:bidi="ru-RU"/>
        </w:rPr>
        <w:t>Далее проводится эксперимент, в котором участвуют дети разного возраста.</w:t>
      </w:r>
    </w:p>
    <w:p w:rsidR="00196BB6" w:rsidRPr="00144F23" w:rsidRDefault="00196BB6" w:rsidP="00196BB6">
      <w:pPr>
        <w:ind w:firstLine="709"/>
        <w:jc w:val="both"/>
        <w:rPr>
          <w:sz w:val="26"/>
          <w:szCs w:val="26"/>
          <w:lang w:bidi="ru-RU"/>
        </w:rPr>
      </w:pPr>
    </w:p>
    <w:p w:rsidR="00196BB6" w:rsidRPr="00144F23" w:rsidRDefault="00196BB6" w:rsidP="00196BB6">
      <w:pPr>
        <w:ind w:firstLine="709"/>
        <w:jc w:val="both"/>
        <w:rPr>
          <w:sz w:val="26"/>
          <w:szCs w:val="26"/>
          <w:lang w:bidi="ru-RU"/>
        </w:rPr>
      </w:pPr>
      <w:r w:rsidRPr="00144F23">
        <w:rPr>
          <w:sz w:val="26"/>
          <w:szCs w:val="26"/>
          <w:lang w:bidi="ru-RU"/>
        </w:rPr>
        <w:t>Оценка результатов:</w:t>
      </w:r>
    </w:p>
    <w:p w:rsidR="00196BB6" w:rsidRPr="00144F23" w:rsidRDefault="00196BB6" w:rsidP="00196BB6">
      <w:pPr>
        <w:numPr>
          <w:ilvl w:val="0"/>
          <w:numId w:val="8"/>
        </w:numPr>
        <w:jc w:val="both"/>
        <w:rPr>
          <w:sz w:val="26"/>
          <w:szCs w:val="26"/>
          <w:lang w:bidi="ru-RU"/>
        </w:rPr>
      </w:pPr>
      <w:r w:rsidRPr="00144F23">
        <w:rPr>
          <w:sz w:val="26"/>
          <w:szCs w:val="26"/>
          <w:lang w:bidi="ru-RU"/>
        </w:rPr>
        <w:t>Умеют ли дети договариваться приходить к общему решению, как они это делают, какие средства используют: уговаривают, убеждают, заставляют и т.д.;</w:t>
      </w:r>
    </w:p>
    <w:p w:rsidR="00196BB6" w:rsidRPr="00144F23" w:rsidRDefault="00196BB6" w:rsidP="00196BB6">
      <w:pPr>
        <w:numPr>
          <w:ilvl w:val="0"/>
          <w:numId w:val="8"/>
        </w:numPr>
        <w:jc w:val="both"/>
        <w:rPr>
          <w:sz w:val="26"/>
          <w:szCs w:val="26"/>
          <w:lang w:bidi="ru-RU"/>
        </w:rPr>
      </w:pPr>
      <w:r w:rsidRPr="00144F23">
        <w:rPr>
          <w:sz w:val="26"/>
          <w:szCs w:val="26"/>
          <w:lang w:bidi="ru-RU"/>
        </w:rPr>
        <w:t>как осуществляют взаимный контроль по ходу выполнения деятельности: замечают ли друг у друга отступления от первоначального замысла, как на них реагируют;</w:t>
      </w:r>
    </w:p>
    <w:p w:rsidR="00196BB6" w:rsidRPr="00144F23" w:rsidRDefault="00196BB6" w:rsidP="00196BB6">
      <w:pPr>
        <w:numPr>
          <w:ilvl w:val="0"/>
          <w:numId w:val="8"/>
        </w:numPr>
        <w:jc w:val="both"/>
        <w:rPr>
          <w:sz w:val="26"/>
          <w:szCs w:val="26"/>
          <w:lang w:bidi="ru-RU"/>
        </w:rPr>
      </w:pPr>
      <w:r w:rsidRPr="00144F23">
        <w:rPr>
          <w:sz w:val="26"/>
          <w:szCs w:val="26"/>
          <w:lang w:bidi="ru-RU"/>
        </w:rPr>
        <w:t>как относятся к результату деятельности, своему и партнера;</w:t>
      </w:r>
    </w:p>
    <w:p w:rsidR="00196BB6" w:rsidRPr="003B35AF" w:rsidRDefault="00196BB6" w:rsidP="003B35AF">
      <w:pPr>
        <w:numPr>
          <w:ilvl w:val="0"/>
          <w:numId w:val="8"/>
        </w:numPr>
        <w:jc w:val="both"/>
        <w:rPr>
          <w:sz w:val="26"/>
          <w:szCs w:val="26"/>
          <w:lang w:bidi="ru-RU"/>
        </w:rPr>
      </w:pPr>
      <w:r w:rsidRPr="00144F23">
        <w:rPr>
          <w:sz w:val="26"/>
          <w:szCs w:val="26"/>
          <w:lang w:bidi="ru-RU"/>
        </w:rPr>
        <w:t>осуществляют ли взаимопомощь по ходу рисования.</w:t>
      </w:r>
      <w:r w:rsidR="003B35AF">
        <w:rPr>
          <w:sz w:val="26"/>
          <w:szCs w:val="26"/>
          <w:lang w:bidi="ru-RU"/>
        </w:rPr>
        <w:t xml:space="preserve"> </w:t>
      </w:r>
      <w:r w:rsidRPr="003B35AF">
        <w:rPr>
          <w:sz w:val="26"/>
          <w:szCs w:val="26"/>
          <w:lang w:bidi="ru-RU"/>
        </w:rPr>
        <w:t>В чем это выражается;</w:t>
      </w:r>
    </w:p>
    <w:p w:rsidR="00196BB6" w:rsidRPr="00144F23" w:rsidRDefault="00196BB6" w:rsidP="003B35AF">
      <w:pPr>
        <w:jc w:val="both"/>
        <w:rPr>
          <w:sz w:val="26"/>
          <w:szCs w:val="26"/>
          <w:lang w:bidi="ru-RU"/>
        </w:rPr>
      </w:pPr>
      <w:r w:rsidRPr="00144F23">
        <w:rPr>
          <w:sz w:val="26"/>
          <w:szCs w:val="26"/>
          <w:lang w:bidi="ru-RU"/>
        </w:rPr>
        <w:t>5. умеют ли рационально использовать средства деятельности (делиться карандашами во второй и четвертой сериях).</w:t>
      </w:r>
    </w:p>
    <w:p w:rsidR="00196BB6" w:rsidRPr="00144F23" w:rsidRDefault="00196BB6" w:rsidP="00196BB6">
      <w:pPr>
        <w:ind w:firstLine="709"/>
        <w:jc w:val="both"/>
        <w:rPr>
          <w:sz w:val="26"/>
          <w:szCs w:val="26"/>
          <w:lang w:bidi="ru-RU"/>
        </w:rPr>
      </w:pPr>
    </w:p>
    <w:p w:rsidR="00196BB6" w:rsidRPr="00E5730E" w:rsidRDefault="00196BB6" w:rsidP="00196BB6">
      <w:pPr>
        <w:jc w:val="center"/>
        <w:rPr>
          <w:b/>
          <w:bCs/>
          <w:sz w:val="26"/>
          <w:szCs w:val="26"/>
          <w:lang w:bidi="ru-RU"/>
        </w:rPr>
      </w:pPr>
      <w:r w:rsidRPr="00E5730E">
        <w:rPr>
          <w:b/>
          <w:bCs/>
          <w:sz w:val="26"/>
          <w:szCs w:val="26"/>
          <w:lang w:bidi="ru-RU"/>
        </w:rPr>
        <w:t>Методика «Рисунок семьи»</w:t>
      </w:r>
    </w:p>
    <w:p w:rsidR="00196BB6" w:rsidRPr="00144F23" w:rsidRDefault="00196BB6" w:rsidP="00196BB6">
      <w:pPr>
        <w:ind w:firstLine="709"/>
        <w:jc w:val="both"/>
        <w:rPr>
          <w:sz w:val="26"/>
          <w:szCs w:val="26"/>
          <w:lang w:bidi="ru-RU"/>
        </w:rPr>
      </w:pPr>
      <w:r w:rsidRPr="00144F23">
        <w:rPr>
          <w:sz w:val="26"/>
          <w:szCs w:val="26"/>
          <w:lang w:bidi="ru-RU"/>
        </w:rPr>
        <w:t xml:space="preserve">Цель: выявить представления ребенка о семье, характер </w:t>
      </w:r>
      <w:proofErr w:type="spellStart"/>
      <w:r w:rsidRPr="00144F23">
        <w:rPr>
          <w:sz w:val="26"/>
          <w:szCs w:val="26"/>
          <w:lang w:bidi="ru-RU"/>
        </w:rPr>
        <w:t>вниутрисемейных</w:t>
      </w:r>
      <w:proofErr w:type="spellEnd"/>
      <w:r w:rsidRPr="00144F23">
        <w:rPr>
          <w:sz w:val="26"/>
          <w:szCs w:val="26"/>
          <w:lang w:bidi="ru-RU"/>
        </w:rPr>
        <w:t xml:space="preserve"> отношений</w:t>
      </w:r>
    </w:p>
    <w:p w:rsidR="00196BB6" w:rsidRPr="00144F23" w:rsidRDefault="00196BB6" w:rsidP="00196BB6">
      <w:pPr>
        <w:ind w:firstLine="709"/>
        <w:jc w:val="both"/>
        <w:rPr>
          <w:sz w:val="26"/>
          <w:szCs w:val="26"/>
          <w:lang w:bidi="ru-RU"/>
        </w:rPr>
      </w:pPr>
      <w:r w:rsidRPr="00144F23">
        <w:rPr>
          <w:bCs/>
          <w:sz w:val="26"/>
          <w:szCs w:val="26"/>
          <w:lang w:bidi="ru-RU"/>
        </w:rPr>
        <w:t>Материал:</w:t>
      </w:r>
      <w:r w:rsidRPr="00144F23">
        <w:rPr>
          <w:sz w:val="26"/>
          <w:szCs w:val="26"/>
          <w:lang w:bidi="ru-RU"/>
        </w:rPr>
        <w:t xml:space="preserve"> лист белой бумаги. 6 цветных карандашей (4 основных, коричневый и черный), резинка.</w:t>
      </w:r>
    </w:p>
    <w:p w:rsidR="00196BB6" w:rsidRPr="00144F23" w:rsidRDefault="00196BB6" w:rsidP="00196BB6">
      <w:pPr>
        <w:ind w:firstLine="709"/>
        <w:jc w:val="both"/>
        <w:rPr>
          <w:sz w:val="26"/>
          <w:szCs w:val="26"/>
          <w:lang w:bidi="ru-RU"/>
        </w:rPr>
      </w:pPr>
      <w:r w:rsidRPr="00144F23">
        <w:rPr>
          <w:bCs/>
          <w:sz w:val="26"/>
          <w:szCs w:val="26"/>
          <w:lang w:bidi="ru-RU"/>
        </w:rPr>
        <w:t>Инструкция:</w:t>
      </w:r>
      <w:r w:rsidRPr="00144F23">
        <w:rPr>
          <w:sz w:val="26"/>
          <w:szCs w:val="26"/>
          <w:lang w:bidi="ru-RU"/>
        </w:rPr>
        <w:t xml:space="preserve">  «Нарисуй, пожалуйста, свою семью» (слово семья не объяснять). Повторить: «Нарисуй свою семью».</w:t>
      </w:r>
    </w:p>
    <w:p w:rsidR="00196BB6" w:rsidRPr="00144F23" w:rsidRDefault="00196BB6" w:rsidP="00196BB6">
      <w:pPr>
        <w:ind w:firstLine="709"/>
        <w:jc w:val="both"/>
        <w:rPr>
          <w:sz w:val="26"/>
          <w:szCs w:val="26"/>
          <w:lang w:bidi="ru-RU"/>
        </w:rPr>
      </w:pPr>
      <w:r w:rsidRPr="00144F23">
        <w:rPr>
          <w:sz w:val="26"/>
          <w:szCs w:val="26"/>
          <w:lang w:bidi="ru-RU"/>
        </w:rPr>
        <w:t>В ходе тестирования отмечаются последовательность рисования деталей, паузы более 15 сек, стирание деталей, непроизвольные комментарии ребенка, эмоциональные реакции и их связи с изображением.</w:t>
      </w:r>
    </w:p>
    <w:p w:rsidR="00196BB6" w:rsidRPr="00144F23" w:rsidRDefault="00196BB6" w:rsidP="00196BB6">
      <w:pPr>
        <w:ind w:firstLine="709"/>
        <w:jc w:val="both"/>
        <w:rPr>
          <w:sz w:val="26"/>
          <w:szCs w:val="26"/>
          <w:lang w:bidi="ru-RU"/>
        </w:rPr>
      </w:pPr>
      <w:r w:rsidRPr="00144F23">
        <w:rPr>
          <w:sz w:val="26"/>
          <w:szCs w:val="26"/>
          <w:lang w:bidi="ru-RU"/>
        </w:rPr>
        <w:t>После выполнения задания надо постараться получить большую информацию о ребенке путем вопросов.</w:t>
      </w:r>
    </w:p>
    <w:p w:rsidR="00196BB6" w:rsidRPr="00144F23" w:rsidRDefault="00196BB6" w:rsidP="00196BB6">
      <w:pPr>
        <w:ind w:firstLine="709"/>
        <w:jc w:val="both"/>
        <w:rPr>
          <w:sz w:val="26"/>
          <w:szCs w:val="26"/>
          <w:lang w:bidi="ru-RU"/>
        </w:rPr>
      </w:pPr>
      <w:r w:rsidRPr="00144F23">
        <w:rPr>
          <w:bCs/>
          <w:sz w:val="26"/>
          <w:szCs w:val="26"/>
          <w:lang w:bidi="ru-RU"/>
        </w:rPr>
        <w:t>Вопросы к детям</w:t>
      </w:r>
      <w:r w:rsidRPr="00144F23">
        <w:rPr>
          <w:sz w:val="26"/>
          <w:szCs w:val="26"/>
          <w:lang w:bidi="ru-RU"/>
        </w:rPr>
        <w:t>:</w:t>
      </w:r>
    </w:p>
    <w:p w:rsidR="00196BB6" w:rsidRPr="00144F23" w:rsidRDefault="00196BB6" w:rsidP="00196BB6">
      <w:pPr>
        <w:numPr>
          <w:ilvl w:val="0"/>
          <w:numId w:val="9"/>
        </w:numPr>
        <w:jc w:val="both"/>
        <w:rPr>
          <w:sz w:val="26"/>
          <w:szCs w:val="26"/>
          <w:lang w:bidi="ru-RU"/>
        </w:rPr>
      </w:pPr>
      <w:r w:rsidRPr="00144F23">
        <w:rPr>
          <w:sz w:val="26"/>
          <w:szCs w:val="26"/>
          <w:lang w:bidi="ru-RU"/>
        </w:rPr>
        <w:t>Скажи, кто тут нарисован.</w:t>
      </w:r>
    </w:p>
    <w:p w:rsidR="00196BB6" w:rsidRPr="00144F23" w:rsidRDefault="00196BB6" w:rsidP="00196BB6">
      <w:pPr>
        <w:numPr>
          <w:ilvl w:val="0"/>
          <w:numId w:val="9"/>
        </w:numPr>
        <w:jc w:val="both"/>
        <w:rPr>
          <w:sz w:val="26"/>
          <w:szCs w:val="26"/>
          <w:lang w:bidi="ru-RU"/>
        </w:rPr>
      </w:pPr>
      <w:r w:rsidRPr="00144F23">
        <w:rPr>
          <w:sz w:val="26"/>
          <w:szCs w:val="26"/>
          <w:lang w:bidi="ru-RU"/>
        </w:rPr>
        <w:t>Где они находятся.</w:t>
      </w:r>
    </w:p>
    <w:p w:rsidR="00196BB6" w:rsidRPr="00144F23" w:rsidRDefault="00196BB6" w:rsidP="00196BB6">
      <w:pPr>
        <w:numPr>
          <w:ilvl w:val="0"/>
          <w:numId w:val="9"/>
        </w:numPr>
        <w:jc w:val="both"/>
        <w:rPr>
          <w:sz w:val="26"/>
          <w:szCs w:val="26"/>
          <w:lang w:bidi="ru-RU"/>
        </w:rPr>
      </w:pPr>
      <w:r w:rsidRPr="00144F23">
        <w:rPr>
          <w:sz w:val="26"/>
          <w:szCs w:val="26"/>
          <w:lang w:bidi="ru-RU"/>
        </w:rPr>
        <w:t>Что они делают (кто это придумал).</w:t>
      </w:r>
    </w:p>
    <w:p w:rsidR="00196BB6" w:rsidRPr="00144F23" w:rsidRDefault="00196BB6" w:rsidP="00196BB6">
      <w:pPr>
        <w:numPr>
          <w:ilvl w:val="0"/>
          <w:numId w:val="9"/>
        </w:numPr>
        <w:jc w:val="both"/>
        <w:rPr>
          <w:sz w:val="26"/>
          <w:szCs w:val="26"/>
          <w:lang w:bidi="ru-RU"/>
        </w:rPr>
      </w:pPr>
      <w:r w:rsidRPr="00144F23">
        <w:rPr>
          <w:sz w:val="26"/>
          <w:szCs w:val="26"/>
          <w:lang w:bidi="ru-RU"/>
        </w:rPr>
        <w:t>Им весело или скучно (почему?)</w:t>
      </w:r>
    </w:p>
    <w:p w:rsidR="00196BB6" w:rsidRPr="00144F23" w:rsidRDefault="00196BB6" w:rsidP="00196BB6">
      <w:pPr>
        <w:numPr>
          <w:ilvl w:val="0"/>
          <w:numId w:val="9"/>
        </w:numPr>
        <w:jc w:val="both"/>
        <w:rPr>
          <w:sz w:val="26"/>
          <w:szCs w:val="26"/>
          <w:lang w:bidi="ru-RU"/>
        </w:rPr>
      </w:pPr>
      <w:r w:rsidRPr="00144F23">
        <w:rPr>
          <w:sz w:val="26"/>
          <w:szCs w:val="26"/>
          <w:lang w:bidi="ru-RU"/>
        </w:rPr>
        <w:t>Кто из нарисованных людей самый счастливый (почему?)</w:t>
      </w:r>
    </w:p>
    <w:p w:rsidR="00196BB6" w:rsidRPr="00144F23" w:rsidRDefault="00196BB6" w:rsidP="00196BB6">
      <w:pPr>
        <w:numPr>
          <w:ilvl w:val="0"/>
          <w:numId w:val="9"/>
        </w:numPr>
        <w:jc w:val="both"/>
        <w:rPr>
          <w:sz w:val="26"/>
          <w:szCs w:val="26"/>
          <w:lang w:bidi="ru-RU"/>
        </w:rPr>
      </w:pPr>
      <w:r w:rsidRPr="00144F23">
        <w:rPr>
          <w:sz w:val="26"/>
          <w:szCs w:val="26"/>
          <w:lang w:bidi="ru-RU"/>
        </w:rPr>
        <w:t>Кто из них самый несчастный (почему?)</w:t>
      </w:r>
    </w:p>
    <w:p w:rsidR="00196BB6" w:rsidRPr="00144F23" w:rsidRDefault="00196BB6" w:rsidP="00196BB6">
      <w:pPr>
        <w:ind w:firstLine="709"/>
        <w:jc w:val="both"/>
        <w:rPr>
          <w:sz w:val="26"/>
          <w:szCs w:val="26"/>
          <w:lang w:bidi="ru-RU"/>
        </w:rPr>
      </w:pPr>
      <w:r w:rsidRPr="00144F23">
        <w:rPr>
          <w:sz w:val="26"/>
          <w:szCs w:val="26"/>
          <w:lang w:bidi="ru-RU"/>
        </w:rPr>
        <w:t>Примечание: если ребенок отвечает формально, не настаивать.</w:t>
      </w:r>
    </w:p>
    <w:p w:rsidR="00196BB6" w:rsidRPr="00144F23" w:rsidRDefault="00196BB6" w:rsidP="00196BB6">
      <w:pPr>
        <w:jc w:val="both"/>
        <w:rPr>
          <w:sz w:val="26"/>
          <w:szCs w:val="26"/>
          <w:lang w:bidi="ru-RU"/>
        </w:rPr>
      </w:pPr>
      <w:r w:rsidRPr="00144F23">
        <w:rPr>
          <w:sz w:val="26"/>
          <w:szCs w:val="26"/>
          <w:lang w:bidi="ru-RU"/>
        </w:rPr>
        <w:t>Кроме вопросов, ребенку предлагается решить 6 ситуаций.</w:t>
      </w:r>
    </w:p>
    <w:p w:rsidR="00196BB6" w:rsidRPr="00144F23" w:rsidRDefault="00196BB6" w:rsidP="00196BB6">
      <w:pPr>
        <w:numPr>
          <w:ilvl w:val="0"/>
          <w:numId w:val="10"/>
        </w:numPr>
        <w:jc w:val="both"/>
        <w:rPr>
          <w:sz w:val="26"/>
          <w:szCs w:val="26"/>
          <w:lang w:bidi="ru-RU"/>
        </w:rPr>
      </w:pPr>
      <w:r w:rsidRPr="00144F23">
        <w:rPr>
          <w:sz w:val="26"/>
          <w:szCs w:val="26"/>
          <w:lang w:bidi="ru-RU"/>
        </w:rPr>
        <w:lastRenderedPageBreak/>
        <w:t>Представь, что вся семья идет в гости, но один из вас заболел и должен остаться дома. Кто он?</w:t>
      </w:r>
    </w:p>
    <w:p w:rsidR="00196BB6" w:rsidRPr="00144F23" w:rsidRDefault="00196BB6" w:rsidP="00196BB6">
      <w:pPr>
        <w:numPr>
          <w:ilvl w:val="0"/>
          <w:numId w:val="10"/>
        </w:numPr>
        <w:jc w:val="both"/>
        <w:rPr>
          <w:sz w:val="26"/>
          <w:szCs w:val="26"/>
          <w:lang w:bidi="ru-RU"/>
        </w:rPr>
      </w:pPr>
      <w:r w:rsidRPr="00144F23">
        <w:rPr>
          <w:sz w:val="26"/>
          <w:szCs w:val="26"/>
          <w:lang w:bidi="ru-RU"/>
        </w:rPr>
        <w:t>Представь себе, что ты имеешь два билета в цирк, кого бы ты позвал идти с собой?</w:t>
      </w:r>
    </w:p>
    <w:p w:rsidR="00196BB6" w:rsidRPr="00144F23" w:rsidRDefault="00196BB6" w:rsidP="00196BB6">
      <w:pPr>
        <w:numPr>
          <w:ilvl w:val="0"/>
          <w:numId w:val="10"/>
        </w:numPr>
        <w:jc w:val="both"/>
        <w:rPr>
          <w:sz w:val="26"/>
          <w:szCs w:val="26"/>
          <w:lang w:bidi="ru-RU"/>
        </w:rPr>
      </w:pPr>
      <w:r w:rsidRPr="00144F23">
        <w:rPr>
          <w:sz w:val="26"/>
          <w:szCs w:val="26"/>
          <w:lang w:bidi="ru-RU"/>
        </w:rPr>
        <w:t>Ты строишь из конструктора дом или (если это девочка) вырезаешь из бумаги куклу. У тебя не получается. Кого ты позовешь на помощь?</w:t>
      </w:r>
    </w:p>
    <w:p w:rsidR="00196BB6" w:rsidRPr="00144F23" w:rsidRDefault="00196BB6" w:rsidP="00196BB6">
      <w:pPr>
        <w:numPr>
          <w:ilvl w:val="0"/>
          <w:numId w:val="10"/>
        </w:numPr>
        <w:jc w:val="both"/>
        <w:rPr>
          <w:sz w:val="26"/>
          <w:szCs w:val="26"/>
          <w:lang w:bidi="ru-RU"/>
        </w:rPr>
      </w:pPr>
      <w:proofErr w:type="gramStart"/>
      <w:r w:rsidRPr="00144F23">
        <w:rPr>
          <w:sz w:val="26"/>
          <w:szCs w:val="26"/>
          <w:lang w:bidi="ru-RU"/>
        </w:rPr>
        <w:t>У  тебя несколько билетов на мультфильмы (называем цифру на 1 меньше чем членов семьи.</w:t>
      </w:r>
      <w:proofErr w:type="gramEnd"/>
    </w:p>
    <w:p w:rsidR="00196BB6" w:rsidRPr="00144F23" w:rsidRDefault="00196BB6" w:rsidP="00196BB6">
      <w:pPr>
        <w:numPr>
          <w:ilvl w:val="0"/>
          <w:numId w:val="10"/>
        </w:numPr>
        <w:jc w:val="both"/>
        <w:rPr>
          <w:sz w:val="26"/>
          <w:szCs w:val="26"/>
          <w:lang w:bidi="ru-RU"/>
        </w:rPr>
      </w:pPr>
      <w:r w:rsidRPr="00144F23">
        <w:rPr>
          <w:sz w:val="26"/>
          <w:szCs w:val="26"/>
          <w:lang w:bidi="ru-RU"/>
        </w:rPr>
        <w:t xml:space="preserve">Представь себе, что  ты попал на необитаемый остров. С кем бы ты хотел там жить? </w:t>
      </w:r>
    </w:p>
    <w:p w:rsidR="00196BB6" w:rsidRPr="00144F23" w:rsidRDefault="00196BB6" w:rsidP="00196BB6">
      <w:pPr>
        <w:ind w:firstLine="709"/>
        <w:jc w:val="both"/>
        <w:rPr>
          <w:sz w:val="26"/>
          <w:szCs w:val="26"/>
          <w:lang w:bidi="ru-RU"/>
        </w:rPr>
      </w:pPr>
      <w:r w:rsidRPr="00144F23">
        <w:rPr>
          <w:sz w:val="26"/>
          <w:szCs w:val="26"/>
          <w:lang w:bidi="ru-RU"/>
        </w:rPr>
        <w:t xml:space="preserve">Необходимо знать: </w:t>
      </w:r>
    </w:p>
    <w:p w:rsidR="00196BB6" w:rsidRPr="00144F23" w:rsidRDefault="00196BB6" w:rsidP="00196BB6">
      <w:pPr>
        <w:numPr>
          <w:ilvl w:val="0"/>
          <w:numId w:val="11"/>
        </w:numPr>
        <w:jc w:val="both"/>
        <w:rPr>
          <w:sz w:val="26"/>
          <w:szCs w:val="26"/>
          <w:lang w:bidi="ru-RU"/>
        </w:rPr>
      </w:pPr>
      <w:r w:rsidRPr="00144F23">
        <w:rPr>
          <w:sz w:val="26"/>
          <w:szCs w:val="26"/>
          <w:lang w:bidi="ru-RU"/>
        </w:rPr>
        <w:t>возраст ребенка;</w:t>
      </w:r>
    </w:p>
    <w:p w:rsidR="00196BB6" w:rsidRPr="00144F23" w:rsidRDefault="00196BB6" w:rsidP="00196BB6">
      <w:pPr>
        <w:numPr>
          <w:ilvl w:val="0"/>
          <w:numId w:val="11"/>
        </w:numPr>
        <w:jc w:val="both"/>
        <w:rPr>
          <w:sz w:val="26"/>
          <w:szCs w:val="26"/>
          <w:lang w:bidi="ru-RU"/>
        </w:rPr>
      </w:pPr>
      <w:r w:rsidRPr="00144F23">
        <w:rPr>
          <w:sz w:val="26"/>
          <w:szCs w:val="26"/>
          <w:lang w:bidi="ru-RU"/>
        </w:rPr>
        <w:t>состав его семьи, возраст братьев и сестер;</w:t>
      </w:r>
    </w:p>
    <w:p w:rsidR="00196BB6" w:rsidRPr="00144F23" w:rsidRDefault="00196BB6" w:rsidP="00196BB6">
      <w:pPr>
        <w:numPr>
          <w:ilvl w:val="0"/>
          <w:numId w:val="11"/>
        </w:numPr>
        <w:jc w:val="both"/>
        <w:rPr>
          <w:sz w:val="26"/>
          <w:szCs w:val="26"/>
          <w:lang w:bidi="ru-RU"/>
        </w:rPr>
      </w:pPr>
      <w:r w:rsidRPr="00144F23">
        <w:rPr>
          <w:sz w:val="26"/>
          <w:szCs w:val="26"/>
          <w:lang w:bidi="ru-RU"/>
        </w:rPr>
        <w:t xml:space="preserve"> иметь сведения о поведении ребенка в детском саду и в семье.</w:t>
      </w:r>
    </w:p>
    <w:p w:rsidR="00196BB6" w:rsidRPr="00144F23" w:rsidRDefault="00196BB6" w:rsidP="00196BB6">
      <w:pPr>
        <w:ind w:firstLine="709"/>
        <w:jc w:val="both"/>
        <w:rPr>
          <w:sz w:val="26"/>
          <w:szCs w:val="26"/>
          <w:lang w:bidi="ru-RU"/>
        </w:rPr>
      </w:pPr>
      <w:r w:rsidRPr="00144F23">
        <w:rPr>
          <w:sz w:val="26"/>
          <w:szCs w:val="26"/>
          <w:lang w:bidi="ru-RU"/>
        </w:rPr>
        <w:t>Оценка результатов:</w:t>
      </w:r>
    </w:p>
    <w:p w:rsidR="00196BB6" w:rsidRPr="00144F23" w:rsidRDefault="00196BB6" w:rsidP="00196BB6">
      <w:pPr>
        <w:ind w:firstLine="709"/>
        <w:jc w:val="both"/>
        <w:rPr>
          <w:sz w:val="26"/>
          <w:szCs w:val="26"/>
          <w:lang w:bidi="ru-RU"/>
        </w:rPr>
      </w:pPr>
      <w:r w:rsidRPr="00144F23">
        <w:rPr>
          <w:sz w:val="26"/>
          <w:szCs w:val="26"/>
          <w:lang w:bidi="ru-RU"/>
        </w:rPr>
        <w:t xml:space="preserve">Если ребенок рисует других людей, а не членов семьи (семью зверей), это указывает на травматические переживания, связанные с семьей, подчеркивается чувство отверженности, </w:t>
      </w:r>
      <w:proofErr w:type="spellStart"/>
      <w:r w:rsidRPr="00144F23">
        <w:rPr>
          <w:sz w:val="26"/>
          <w:szCs w:val="26"/>
          <w:lang w:bidi="ru-RU"/>
        </w:rPr>
        <w:t>покинутости</w:t>
      </w:r>
      <w:proofErr w:type="spellEnd"/>
      <w:r w:rsidRPr="00144F23">
        <w:rPr>
          <w:sz w:val="26"/>
          <w:szCs w:val="26"/>
          <w:lang w:bidi="ru-RU"/>
        </w:rPr>
        <w:t>, чувство тревожности, небезопасности.</w:t>
      </w:r>
    </w:p>
    <w:p w:rsidR="00196BB6" w:rsidRPr="00144F23" w:rsidRDefault="00196BB6" w:rsidP="00196BB6">
      <w:pPr>
        <w:numPr>
          <w:ilvl w:val="0"/>
          <w:numId w:val="12"/>
        </w:numPr>
        <w:jc w:val="both"/>
        <w:rPr>
          <w:sz w:val="26"/>
          <w:szCs w:val="26"/>
          <w:lang w:bidi="ru-RU"/>
        </w:rPr>
      </w:pPr>
      <w:r w:rsidRPr="00144F23">
        <w:rPr>
          <w:sz w:val="26"/>
          <w:szCs w:val="26"/>
          <w:lang w:bidi="ru-RU"/>
        </w:rPr>
        <w:t xml:space="preserve">Если уменьшается состав семьи то этот человек либо мало значим, либо, если это брат или сестра указание на конкуренцию. Если </w:t>
      </w:r>
      <w:proofErr w:type="gramStart"/>
      <w:r w:rsidRPr="00144F23">
        <w:rPr>
          <w:sz w:val="26"/>
          <w:szCs w:val="26"/>
          <w:lang w:bidi="ru-RU"/>
        </w:rPr>
        <w:t>зверюшки</w:t>
      </w:r>
      <w:proofErr w:type="gramEnd"/>
      <w:r w:rsidRPr="00144F23">
        <w:rPr>
          <w:sz w:val="26"/>
          <w:szCs w:val="26"/>
          <w:lang w:bidi="ru-RU"/>
        </w:rPr>
        <w:t xml:space="preserve">, птицы, то указание на желание иметь кого-то под защитой. </w:t>
      </w:r>
    </w:p>
    <w:p w:rsidR="00196BB6" w:rsidRPr="00144F23" w:rsidRDefault="00196BB6" w:rsidP="00196BB6">
      <w:pPr>
        <w:numPr>
          <w:ilvl w:val="0"/>
          <w:numId w:val="12"/>
        </w:numPr>
        <w:jc w:val="both"/>
        <w:rPr>
          <w:sz w:val="26"/>
          <w:szCs w:val="26"/>
          <w:lang w:bidi="ru-RU"/>
        </w:rPr>
      </w:pPr>
      <w:r w:rsidRPr="00144F23">
        <w:rPr>
          <w:sz w:val="26"/>
          <w:szCs w:val="26"/>
          <w:lang w:bidi="ru-RU"/>
        </w:rPr>
        <w:t>Если не рисует себя, то это чувство отверженности.</w:t>
      </w:r>
    </w:p>
    <w:p w:rsidR="00196BB6" w:rsidRPr="00144F23" w:rsidRDefault="00196BB6" w:rsidP="00196BB6">
      <w:pPr>
        <w:numPr>
          <w:ilvl w:val="0"/>
          <w:numId w:val="12"/>
        </w:numPr>
        <w:jc w:val="both"/>
        <w:rPr>
          <w:sz w:val="26"/>
          <w:szCs w:val="26"/>
          <w:lang w:bidi="ru-RU"/>
        </w:rPr>
      </w:pPr>
      <w:r w:rsidRPr="00144F23">
        <w:rPr>
          <w:sz w:val="26"/>
          <w:szCs w:val="26"/>
          <w:lang w:bidi="ru-RU"/>
        </w:rPr>
        <w:t xml:space="preserve">Если рисует только себя – это </w:t>
      </w:r>
      <w:proofErr w:type="spellStart"/>
      <w:r w:rsidRPr="00144F23">
        <w:rPr>
          <w:sz w:val="26"/>
          <w:szCs w:val="26"/>
          <w:lang w:bidi="ru-RU"/>
        </w:rPr>
        <w:t>эгоцентричность</w:t>
      </w:r>
      <w:proofErr w:type="spellEnd"/>
      <w:r w:rsidRPr="00144F23">
        <w:rPr>
          <w:sz w:val="26"/>
          <w:szCs w:val="26"/>
          <w:lang w:bidi="ru-RU"/>
        </w:rPr>
        <w:t>.</w:t>
      </w:r>
    </w:p>
    <w:p w:rsidR="00196BB6" w:rsidRPr="00144F23" w:rsidRDefault="00196BB6" w:rsidP="00196BB6">
      <w:pPr>
        <w:numPr>
          <w:ilvl w:val="0"/>
          <w:numId w:val="12"/>
        </w:numPr>
        <w:jc w:val="both"/>
        <w:rPr>
          <w:sz w:val="26"/>
          <w:szCs w:val="26"/>
          <w:lang w:bidi="ru-RU"/>
        </w:rPr>
      </w:pPr>
      <w:r w:rsidRPr="00144F23">
        <w:rPr>
          <w:sz w:val="26"/>
          <w:szCs w:val="26"/>
          <w:lang w:bidi="ru-RU"/>
        </w:rPr>
        <w:t xml:space="preserve">Если рисует себя маленьким, присутствует схематизм изображения – это чувство </w:t>
      </w:r>
      <w:proofErr w:type="spellStart"/>
      <w:r w:rsidRPr="00144F23">
        <w:rPr>
          <w:sz w:val="26"/>
          <w:szCs w:val="26"/>
          <w:lang w:bidi="ru-RU"/>
        </w:rPr>
        <w:t>покинутости</w:t>
      </w:r>
      <w:proofErr w:type="spellEnd"/>
      <w:r w:rsidRPr="00144F23">
        <w:rPr>
          <w:sz w:val="26"/>
          <w:szCs w:val="26"/>
          <w:lang w:bidi="ru-RU"/>
        </w:rPr>
        <w:t>.</w:t>
      </w:r>
    </w:p>
    <w:p w:rsidR="00196BB6" w:rsidRPr="00144F23" w:rsidRDefault="00196BB6" w:rsidP="00196BB6">
      <w:pPr>
        <w:numPr>
          <w:ilvl w:val="0"/>
          <w:numId w:val="12"/>
        </w:numPr>
        <w:jc w:val="both"/>
        <w:rPr>
          <w:sz w:val="26"/>
          <w:szCs w:val="26"/>
          <w:lang w:bidi="ru-RU"/>
        </w:rPr>
      </w:pPr>
      <w:r w:rsidRPr="00144F23">
        <w:rPr>
          <w:sz w:val="26"/>
          <w:szCs w:val="26"/>
          <w:lang w:bidi="ru-RU"/>
        </w:rPr>
        <w:t>Если увлечен состав семьи – то это неудовлетворенность семьей. Ребенок испытывает потребность в равномерных связях. Если маленькие дети, маленькие собачки – то неудовлетворенность в опеке младших.</w:t>
      </w:r>
    </w:p>
    <w:p w:rsidR="00196BB6" w:rsidRPr="00144F23" w:rsidRDefault="00196BB6" w:rsidP="00196BB6">
      <w:pPr>
        <w:numPr>
          <w:ilvl w:val="0"/>
          <w:numId w:val="12"/>
        </w:numPr>
        <w:jc w:val="both"/>
        <w:rPr>
          <w:sz w:val="26"/>
          <w:szCs w:val="26"/>
          <w:lang w:bidi="ru-RU"/>
        </w:rPr>
      </w:pPr>
      <w:r w:rsidRPr="00144F23">
        <w:rPr>
          <w:sz w:val="26"/>
          <w:szCs w:val="26"/>
          <w:lang w:bidi="ru-RU"/>
        </w:rPr>
        <w:t>Если изображены взрослые, но не связанные с семьей – значит, в семье у ребенка не удовлетворены эмоциональные контакты или это говорит о разрушении целостности семьи.</w:t>
      </w:r>
    </w:p>
    <w:p w:rsidR="00196BB6" w:rsidRPr="00E5730E" w:rsidRDefault="00196BB6" w:rsidP="00196BB6">
      <w:pPr>
        <w:ind w:firstLine="709"/>
        <w:jc w:val="both"/>
        <w:rPr>
          <w:i/>
          <w:sz w:val="26"/>
          <w:szCs w:val="26"/>
          <w:lang w:bidi="ru-RU"/>
        </w:rPr>
      </w:pPr>
      <w:r w:rsidRPr="00E5730E">
        <w:rPr>
          <w:i/>
          <w:sz w:val="26"/>
          <w:szCs w:val="26"/>
          <w:lang w:bidi="ru-RU"/>
        </w:rPr>
        <w:t>Расположение членов семьи.</w:t>
      </w:r>
    </w:p>
    <w:p w:rsidR="00196BB6" w:rsidRPr="00144F23" w:rsidRDefault="00196BB6" w:rsidP="00196BB6">
      <w:pPr>
        <w:numPr>
          <w:ilvl w:val="0"/>
          <w:numId w:val="13"/>
        </w:numPr>
        <w:jc w:val="both"/>
        <w:rPr>
          <w:sz w:val="26"/>
          <w:szCs w:val="26"/>
          <w:lang w:bidi="ru-RU"/>
        </w:rPr>
      </w:pPr>
      <w:proofErr w:type="gramStart"/>
      <w:r w:rsidRPr="00144F23">
        <w:rPr>
          <w:sz w:val="26"/>
          <w:szCs w:val="26"/>
          <w:lang w:bidi="ru-RU"/>
        </w:rPr>
        <w:t>Если заняты совместной деятельностью, то это говорит о сплоченности.</w:t>
      </w:r>
      <w:proofErr w:type="gramEnd"/>
      <w:r w:rsidRPr="00144F23">
        <w:rPr>
          <w:sz w:val="26"/>
          <w:szCs w:val="26"/>
          <w:lang w:bidi="ru-RU"/>
        </w:rPr>
        <w:t xml:space="preserve"> Сомкнутые руки – показатель психологического благополучия, включенность в семью.</w:t>
      </w:r>
    </w:p>
    <w:p w:rsidR="00196BB6" w:rsidRPr="00144F23" w:rsidRDefault="00196BB6" w:rsidP="00196BB6">
      <w:pPr>
        <w:numPr>
          <w:ilvl w:val="0"/>
          <w:numId w:val="13"/>
        </w:numPr>
        <w:jc w:val="both"/>
        <w:rPr>
          <w:sz w:val="26"/>
          <w:szCs w:val="26"/>
          <w:lang w:bidi="ru-RU"/>
        </w:rPr>
      </w:pPr>
      <w:r w:rsidRPr="00144F23">
        <w:rPr>
          <w:sz w:val="26"/>
          <w:szCs w:val="26"/>
          <w:lang w:bidi="ru-RU"/>
        </w:rPr>
        <w:t>Если не включен ребенок – чувство отчужденности.</w:t>
      </w:r>
    </w:p>
    <w:p w:rsidR="00196BB6" w:rsidRPr="00144F23" w:rsidRDefault="00196BB6" w:rsidP="00196BB6">
      <w:pPr>
        <w:numPr>
          <w:ilvl w:val="0"/>
          <w:numId w:val="13"/>
        </w:numPr>
        <w:jc w:val="both"/>
        <w:rPr>
          <w:sz w:val="26"/>
          <w:szCs w:val="26"/>
          <w:lang w:bidi="ru-RU"/>
        </w:rPr>
      </w:pPr>
      <w:r w:rsidRPr="00144F23">
        <w:rPr>
          <w:sz w:val="26"/>
          <w:szCs w:val="26"/>
          <w:lang w:bidi="ru-RU"/>
        </w:rPr>
        <w:t>Если кто-то из членов семьи – проявление негативного отношения к этому человеку.</w:t>
      </w:r>
    </w:p>
    <w:p w:rsidR="00196BB6" w:rsidRPr="00E5730E" w:rsidRDefault="00196BB6" w:rsidP="00196BB6">
      <w:pPr>
        <w:pStyle w:val="a9"/>
        <w:numPr>
          <w:ilvl w:val="0"/>
          <w:numId w:val="13"/>
        </w:numPr>
        <w:jc w:val="both"/>
        <w:rPr>
          <w:sz w:val="26"/>
          <w:szCs w:val="26"/>
          <w:lang w:bidi="ru-RU"/>
        </w:rPr>
      </w:pPr>
      <w:r w:rsidRPr="00E5730E">
        <w:rPr>
          <w:sz w:val="26"/>
          <w:szCs w:val="26"/>
          <w:lang w:bidi="ru-RU"/>
        </w:rPr>
        <w:t xml:space="preserve">Схематизм, </w:t>
      </w:r>
      <w:proofErr w:type="spellStart"/>
      <w:r w:rsidRPr="00E5730E">
        <w:rPr>
          <w:sz w:val="26"/>
          <w:szCs w:val="26"/>
          <w:lang w:bidi="ru-RU"/>
        </w:rPr>
        <w:t>неоконченность</w:t>
      </w:r>
      <w:proofErr w:type="spellEnd"/>
      <w:r w:rsidRPr="00E5730E">
        <w:rPr>
          <w:sz w:val="26"/>
          <w:szCs w:val="26"/>
          <w:lang w:bidi="ru-RU"/>
        </w:rPr>
        <w:t xml:space="preserve"> рисунка свидетельствует о негативном отношении. Пропуск в рисунке существенных частей тела (рук, ног</w:t>
      </w:r>
      <w:proofErr w:type="gramStart"/>
      <w:r w:rsidRPr="00E5730E">
        <w:rPr>
          <w:sz w:val="26"/>
          <w:szCs w:val="26"/>
          <w:lang w:bidi="ru-RU"/>
        </w:rPr>
        <w:t>)г</w:t>
      </w:r>
      <w:proofErr w:type="gramEnd"/>
      <w:r w:rsidRPr="00E5730E">
        <w:rPr>
          <w:sz w:val="26"/>
          <w:szCs w:val="26"/>
          <w:lang w:bidi="ru-RU"/>
        </w:rPr>
        <w:t>оворит о плохом отношении, агрессивности побуждений к данному члену семьи. Наличие и выделение зубов, ногтей на пальцах говорит об агрессивности.</w:t>
      </w:r>
    </w:p>
    <w:p w:rsidR="00196BB6" w:rsidRPr="00144F23" w:rsidRDefault="00196BB6" w:rsidP="00196BB6">
      <w:pPr>
        <w:numPr>
          <w:ilvl w:val="0"/>
          <w:numId w:val="13"/>
        </w:numPr>
        <w:jc w:val="both"/>
        <w:rPr>
          <w:sz w:val="26"/>
          <w:szCs w:val="26"/>
          <w:lang w:bidi="ru-RU"/>
        </w:rPr>
      </w:pPr>
      <w:r w:rsidRPr="00144F23">
        <w:rPr>
          <w:sz w:val="26"/>
          <w:szCs w:val="26"/>
          <w:lang w:bidi="ru-RU"/>
        </w:rPr>
        <w:t>Если ребенок, нарисовал кого-то первым, то это более значимый член семьи. Если ребенок стирает резинкой и качество не улучшается, то можно судить о конфликтном отношении к этому человеку.</w:t>
      </w:r>
    </w:p>
    <w:p w:rsidR="00196BB6" w:rsidRPr="00144F23" w:rsidRDefault="00196BB6" w:rsidP="00196BB6">
      <w:pPr>
        <w:numPr>
          <w:ilvl w:val="0"/>
          <w:numId w:val="13"/>
        </w:numPr>
        <w:jc w:val="both"/>
        <w:rPr>
          <w:sz w:val="26"/>
          <w:szCs w:val="26"/>
          <w:lang w:bidi="ru-RU"/>
        </w:rPr>
      </w:pPr>
      <w:r w:rsidRPr="00144F23">
        <w:rPr>
          <w:sz w:val="26"/>
          <w:szCs w:val="26"/>
          <w:lang w:bidi="ru-RU"/>
        </w:rPr>
        <w:t xml:space="preserve">Величина изображения может являться отражением силы, превосходства, значимости. Если ребенок большой – это говорит об </w:t>
      </w:r>
      <w:proofErr w:type="spellStart"/>
      <w:r w:rsidRPr="00144F23">
        <w:rPr>
          <w:sz w:val="26"/>
          <w:szCs w:val="26"/>
          <w:lang w:bidi="ru-RU"/>
        </w:rPr>
        <w:t>эгоцентричности</w:t>
      </w:r>
      <w:proofErr w:type="spellEnd"/>
      <w:r w:rsidRPr="00144F23">
        <w:rPr>
          <w:sz w:val="26"/>
          <w:szCs w:val="26"/>
          <w:lang w:bidi="ru-RU"/>
        </w:rPr>
        <w:t>, соревновании за родительскую любовь с другими детьми.</w:t>
      </w:r>
    </w:p>
    <w:p w:rsidR="00196BB6" w:rsidRPr="00144F23" w:rsidRDefault="00196BB6" w:rsidP="00196BB6">
      <w:pPr>
        <w:numPr>
          <w:ilvl w:val="0"/>
          <w:numId w:val="13"/>
        </w:numPr>
        <w:jc w:val="both"/>
        <w:rPr>
          <w:sz w:val="26"/>
          <w:szCs w:val="26"/>
          <w:lang w:bidi="ru-RU"/>
        </w:rPr>
      </w:pPr>
      <w:r w:rsidRPr="00144F23">
        <w:rPr>
          <w:sz w:val="26"/>
          <w:szCs w:val="26"/>
          <w:lang w:bidi="ru-RU"/>
        </w:rPr>
        <w:lastRenderedPageBreak/>
        <w:t>Если ребенок рисует большие плечи, длинные пальцы – это желание компенсировать свою слабость.</w:t>
      </w:r>
    </w:p>
    <w:p w:rsidR="00196BB6" w:rsidRPr="00144F23" w:rsidRDefault="00196BB6" w:rsidP="00196BB6">
      <w:pPr>
        <w:numPr>
          <w:ilvl w:val="0"/>
          <w:numId w:val="13"/>
        </w:numPr>
        <w:jc w:val="both"/>
        <w:rPr>
          <w:sz w:val="26"/>
          <w:szCs w:val="26"/>
          <w:lang w:bidi="ru-RU"/>
        </w:rPr>
      </w:pPr>
      <w:r w:rsidRPr="00144F23">
        <w:rPr>
          <w:sz w:val="26"/>
          <w:szCs w:val="26"/>
          <w:lang w:bidi="ru-RU"/>
        </w:rPr>
        <w:t>Отсутствие рук у себя – показатель чувства бессилия. Если члены семьи без рук (например, мать), то этим ребенок показывает ограниченность активности.</w:t>
      </w:r>
    </w:p>
    <w:p w:rsidR="00196BB6" w:rsidRPr="00144F23" w:rsidRDefault="00196BB6" w:rsidP="00196BB6">
      <w:pPr>
        <w:numPr>
          <w:ilvl w:val="0"/>
          <w:numId w:val="13"/>
        </w:numPr>
        <w:jc w:val="both"/>
        <w:rPr>
          <w:sz w:val="26"/>
          <w:szCs w:val="26"/>
          <w:lang w:bidi="ru-RU"/>
        </w:rPr>
      </w:pPr>
      <w:r w:rsidRPr="00144F23">
        <w:rPr>
          <w:sz w:val="26"/>
          <w:szCs w:val="26"/>
          <w:lang w:bidi="ru-RU"/>
        </w:rPr>
        <w:t>Голова. Отсутствие части лиц</w:t>
      </w:r>
      <w:proofErr w:type="gramStart"/>
      <w:r w:rsidRPr="00144F23">
        <w:rPr>
          <w:sz w:val="26"/>
          <w:szCs w:val="26"/>
          <w:lang w:bidi="ru-RU"/>
        </w:rPr>
        <w:t>а(</w:t>
      </w:r>
      <w:proofErr w:type="gramEnd"/>
      <w:r w:rsidRPr="00144F23">
        <w:rPr>
          <w:sz w:val="26"/>
          <w:szCs w:val="26"/>
          <w:lang w:bidi="ru-RU"/>
        </w:rPr>
        <w:t>например, глаза, рот) у одного члена семьи – это нарушения в сфере общения. Надо обратить внимание, как ребенок нарисовал остальных. Штриховка лица говорит о конфликте ребенка с данным членом семьи.</w:t>
      </w:r>
    </w:p>
    <w:p w:rsidR="00196BB6" w:rsidRPr="00144F23" w:rsidRDefault="00196BB6" w:rsidP="00196BB6">
      <w:pPr>
        <w:numPr>
          <w:ilvl w:val="0"/>
          <w:numId w:val="13"/>
        </w:numPr>
        <w:jc w:val="both"/>
        <w:rPr>
          <w:sz w:val="26"/>
          <w:szCs w:val="26"/>
          <w:lang w:bidi="ru-RU"/>
        </w:rPr>
      </w:pPr>
      <w:proofErr w:type="gramStart"/>
      <w:r w:rsidRPr="00144F23">
        <w:rPr>
          <w:sz w:val="26"/>
          <w:szCs w:val="26"/>
          <w:lang w:bidi="ru-RU"/>
        </w:rPr>
        <w:t>Предполагается</w:t>
      </w:r>
      <w:proofErr w:type="gramEnd"/>
      <w:r w:rsidRPr="00144F23">
        <w:rPr>
          <w:sz w:val="26"/>
          <w:szCs w:val="26"/>
          <w:lang w:bidi="ru-RU"/>
        </w:rPr>
        <w:t xml:space="preserve"> что ребенок начинает рисовать наиболее привлекательного члена семьи, если только это не схематично. Схематичность указывает на то, что ребенок хочет </w:t>
      </w:r>
      <w:proofErr w:type="gramStart"/>
      <w:r w:rsidRPr="00144F23">
        <w:rPr>
          <w:sz w:val="26"/>
          <w:szCs w:val="26"/>
          <w:lang w:bidi="ru-RU"/>
        </w:rPr>
        <w:t>избавится</w:t>
      </w:r>
      <w:proofErr w:type="gramEnd"/>
      <w:r w:rsidRPr="00144F23">
        <w:rPr>
          <w:sz w:val="26"/>
          <w:szCs w:val="26"/>
          <w:lang w:bidi="ru-RU"/>
        </w:rPr>
        <w:t xml:space="preserve"> от этого члена семьи.</w:t>
      </w:r>
    </w:p>
    <w:p w:rsidR="00196BB6" w:rsidRPr="00144F23" w:rsidRDefault="00196BB6" w:rsidP="00196BB6">
      <w:pPr>
        <w:numPr>
          <w:ilvl w:val="0"/>
          <w:numId w:val="13"/>
        </w:numPr>
        <w:jc w:val="both"/>
        <w:rPr>
          <w:sz w:val="26"/>
          <w:szCs w:val="26"/>
          <w:lang w:bidi="ru-RU"/>
        </w:rPr>
      </w:pPr>
      <w:r w:rsidRPr="00144F23">
        <w:rPr>
          <w:sz w:val="26"/>
          <w:szCs w:val="26"/>
          <w:lang w:bidi="ru-RU"/>
        </w:rPr>
        <w:t>Если начинает рисовать с предметов, не связанных с семьей (солнышко, трава и т.п.) – это отсутствие благополучия.</w:t>
      </w:r>
    </w:p>
    <w:p w:rsidR="00196BB6" w:rsidRPr="00E5730E" w:rsidRDefault="00196BB6" w:rsidP="00196BB6">
      <w:pPr>
        <w:jc w:val="center"/>
        <w:rPr>
          <w:b/>
          <w:bCs/>
          <w:sz w:val="26"/>
          <w:szCs w:val="26"/>
          <w:lang w:bidi="ru-RU"/>
        </w:rPr>
      </w:pPr>
      <w:r w:rsidRPr="00E5730E">
        <w:rPr>
          <w:b/>
          <w:bCs/>
          <w:sz w:val="26"/>
          <w:szCs w:val="26"/>
          <w:lang w:bidi="ru-RU"/>
        </w:rPr>
        <w:t>Методика «Лестница»</w:t>
      </w:r>
    </w:p>
    <w:p w:rsidR="00196BB6" w:rsidRPr="00144F23" w:rsidRDefault="00196BB6" w:rsidP="00196BB6">
      <w:pPr>
        <w:ind w:firstLine="709"/>
        <w:jc w:val="both"/>
        <w:rPr>
          <w:sz w:val="26"/>
          <w:szCs w:val="26"/>
          <w:lang w:bidi="ru-RU"/>
        </w:rPr>
      </w:pPr>
      <w:r w:rsidRPr="00144F23">
        <w:rPr>
          <w:sz w:val="26"/>
          <w:szCs w:val="26"/>
          <w:lang w:bidi="ru-RU"/>
        </w:rPr>
        <w:t xml:space="preserve">Цель: выявление уровня самооценки ребенка и </w:t>
      </w:r>
      <w:proofErr w:type="spellStart"/>
      <w:r w:rsidRPr="00144F23">
        <w:rPr>
          <w:sz w:val="26"/>
          <w:szCs w:val="26"/>
          <w:lang w:bidi="ru-RU"/>
        </w:rPr>
        <w:t>самовосприятия</w:t>
      </w:r>
      <w:proofErr w:type="spellEnd"/>
      <w:r w:rsidRPr="00144F23">
        <w:rPr>
          <w:sz w:val="26"/>
          <w:szCs w:val="26"/>
          <w:lang w:bidi="ru-RU"/>
        </w:rPr>
        <w:t>.</w:t>
      </w:r>
    </w:p>
    <w:p w:rsidR="00196BB6" w:rsidRPr="00144F23" w:rsidRDefault="00196BB6" w:rsidP="00196BB6">
      <w:pPr>
        <w:jc w:val="both"/>
        <w:rPr>
          <w:sz w:val="26"/>
          <w:szCs w:val="26"/>
          <w:lang w:bidi="ru-RU"/>
        </w:rPr>
      </w:pPr>
      <w:r w:rsidRPr="00144F23">
        <w:rPr>
          <w:sz w:val="26"/>
          <w:szCs w:val="26"/>
          <w:lang w:bidi="ru-RU"/>
        </w:rPr>
        <w:t xml:space="preserve">Инструкция: </w:t>
      </w:r>
    </w:p>
    <w:p w:rsidR="00196BB6" w:rsidRPr="00144F23" w:rsidRDefault="00196BB6" w:rsidP="00196BB6">
      <w:pPr>
        <w:ind w:firstLine="709"/>
        <w:jc w:val="both"/>
        <w:rPr>
          <w:sz w:val="26"/>
          <w:szCs w:val="26"/>
          <w:lang w:bidi="ru-RU"/>
        </w:rPr>
      </w:pPr>
      <w:r w:rsidRPr="00144F23">
        <w:rPr>
          <w:sz w:val="26"/>
          <w:szCs w:val="26"/>
          <w:lang w:bidi="ru-RU"/>
        </w:rPr>
        <w:t>На листе нарисована лестница всего 10 ступенек. Лесенку показывают ребенку.</w:t>
      </w:r>
    </w:p>
    <w:p w:rsidR="00196BB6" w:rsidRPr="00144F23" w:rsidRDefault="00196BB6" w:rsidP="00196BB6">
      <w:pPr>
        <w:ind w:firstLine="709"/>
        <w:jc w:val="both"/>
        <w:rPr>
          <w:sz w:val="26"/>
          <w:szCs w:val="26"/>
          <w:lang w:bidi="ru-RU"/>
        </w:rPr>
      </w:pPr>
      <w:r w:rsidRPr="00144F23">
        <w:rPr>
          <w:sz w:val="26"/>
          <w:szCs w:val="26"/>
          <w:lang w:bidi="ru-RU"/>
        </w:rPr>
        <w:t xml:space="preserve">«На самой нижней ступеньке стоят самые (злые, завистливые и т.п.) плохие дети, которые ходят в наш детский сад, на второй ступеньке чуть-чуть </w:t>
      </w:r>
      <w:proofErr w:type="gramStart"/>
      <w:r w:rsidRPr="00144F23">
        <w:rPr>
          <w:sz w:val="26"/>
          <w:szCs w:val="26"/>
          <w:lang w:bidi="ru-RU"/>
        </w:rPr>
        <w:t>получше</w:t>
      </w:r>
      <w:proofErr w:type="gramEnd"/>
      <w:r w:rsidRPr="00144F23">
        <w:rPr>
          <w:sz w:val="26"/>
          <w:szCs w:val="26"/>
          <w:lang w:bidi="ru-RU"/>
        </w:rPr>
        <w:t xml:space="preserve"> и т.д., а вот на верхней ступеньке стоят самые хорошие дети (добрые, умные)».</w:t>
      </w:r>
    </w:p>
    <w:p w:rsidR="00196BB6" w:rsidRPr="00144F23" w:rsidRDefault="00196BB6" w:rsidP="00196BB6">
      <w:pPr>
        <w:ind w:firstLine="709"/>
        <w:jc w:val="both"/>
        <w:rPr>
          <w:sz w:val="26"/>
          <w:szCs w:val="26"/>
          <w:lang w:bidi="ru-RU"/>
        </w:rPr>
      </w:pPr>
      <w:r w:rsidRPr="00144F23">
        <w:rPr>
          <w:sz w:val="26"/>
          <w:szCs w:val="26"/>
          <w:lang w:bidi="ru-RU"/>
        </w:rPr>
        <w:t xml:space="preserve"> Важно чтобы ребенок понял, на какой ступеньке стоят какие дети можно его об этом переспросить.</w:t>
      </w:r>
    </w:p>
    <w:p w:rsidR="00196BB6" w:rsidRPr="00144F23" w:rsidRDefault="00196BB6" w:rsidP="00196BB6">
      <w:pPr>
        <w:ind w:firstLine="709"/>
        <w:jc w:val="both"/>
        <w:rPr>
          <w:sz w:val="26"/>
          <w:szCs w:val="26"/>
          <w:lang w:bidi="ru-RU"/>
        </w:rPr>
      </w:pPr>
      <w:r w:rsidRPr="00144F23">
        <w:rPr>
          <w:sz w:val="26"/>
          <w:szCs w:val="26"/>
          <w:lang w:bidi="ru-RU"/>
        </w:rPr>
        <w:t>«Как ты думаешь, на какую ступеньку тебя поставят мама, папа, друзья, братья, сестры, сам себя, воспитатель?»</w:t>
      </w:r>
    </w:p>
    <w:p w:rsidR="00196BB6" w:rsidRPr="00144F23" w:rsidRDefault="00196BB6" w:rsidP="00196BB6">
      <w:pPr>
        <w:ind w:firstLine="709"/>
        <w:jc w:val="both"/>
        <w:rPr>
          <w:sz w:val="26"/>
          <w:szCs w:val="26"/>
          <w:lang w:bidi="ru-RU"/>
        </w:rPr>
      </w:pPr>
      <w:r w:rsidRPr="00144F23">
        <w:rPr>
          <w:sz w:val="26"/>
          <w:szCs w:val="26"/>
          <w:lang w:bidi="ru-RU"/>
        </w:rPr>
        <w:t>Оценка результатов:</w:t>
      </w:r>
    </w:p>
    <w:p w:rsidR="00196BB6" w:rsidRPr="00144F23" w:rsidRDefault="00196BB6" w:rsidP="00196BB6">
      <w:pPr>
        <w:ind w:firstLine="709"/>
        <w:jc w:val="both"/>
        <w:rPr>
          <w:sz w:val="26"/>
          <w:szCs w:val="26"/>
          <w:lang w:bidi="ru-RU"/>
        </w:rPr>
      </w:pPr>
      <w:proofErr w:type="gramStart"/>
      <w:r w:rsidRPr="00144F23">
        <w:rPr>
          <w:sz w:val="26"/>
          <w:szCs w:val="26"/>
          <w:lang w:bidi="ru-RU"/>
        </w:rPr>
        <w:t>Следует отметить на какую ступеньку поставил</w:t>
      </w:r>
      <w:proofErr w:type="gramEnd"/>
      <w:r w:rsidRPr="00144F23">
        <w:rPr>
          <w:sz w:val="26"/>
          <w:szCs w:val="26"/>
          <w:lang w:bidi="ru-RU"/>
        </w:rPr>
        <w:t xml:space="preserve"> себя ребенок. Позитивным признаком </w:t>
      </w:r>
      <w:proofErr w:type="gramStart"/>
      <w:r w:rsidRPr="00144F23">
        <w:rPr>
          <w:sz w:val="26"/>
          <w:szCs w:val="26"/>
          <w:lang w:bidi="ru-RU"/>
        </w:rPr>
        <w:t>считается</w:t>
      </w:r>
      <w:proofErr w:type="gramEnd"/>
      <w:r w:rsidRPr="00144F23">
        <w:rPr>
          <w:sz w:val="26"/>
          <w:szCs w:val="26"/>
          <w:lang w:bidi="ru-RU"/>
        </w:rPr>
        <w:t xml:space="preserve"> если ребенок ставит себя на ступеньку «очень хороший» или «самый хороший». В любом случае это должны быть верхние ступеньки, если же это нижние </w:t>
      </w:r>
      <w:proofErr w:type="gramStart"/>
      <w:r w:rsidRPr="00144F23">
        <w:rPr>
          <w:sz w:val="26"/>
          <w:szCs w:val="26"/>
          <w:lang w:bidi="ru-RU"/>
        </w:rPr>
        <w:t>ступеньки</w:t>
      </w:r>
      <w:proofErr w:type="gramEnd"/>
      <w:r w:rsidRPr="00144F23">
        <w:rPr>
          <w:sz w:val="26"/>
          <w:szCs w:val="26"/>
          <w:lang w:bidi="ru-RU"/>
        </w:rPr>
        <w:t xml:space="preserve"> то это говорит о явном неблагополучии в самооценки и общем отношении к себе. Это может быть связанно с отвержением или суровым, авторитарным  отношением к ребенку, при этом обесценивается личность ребенка. Установка развивается, что он недостоин любви, или что его любят за соблюдение определенных требований.</w:t>
      </w:r>
    </w:p>
    <w:p w:rsidR="00196BB6" w:rsidRPr="00144F23" w:rsidRDefault="00196BB6" w:rsidP="00196BB6">
      <w:pPr>
        <w:ind w:firstLine="709"/>
        <w:jc w:val="both"/>
        <w:rPr>
          <w:sz w:val="26"/>
          <w:szCs w:val="26"/>
          <w:lang w:bidi="ru-RU"/>
        </w:rPr>
      </w:pPr>
      <w:r w:rsidRPr="00144F23">
        <w:rPr>
          <w:sz w:val="26"/>
          <w:szCs w:val="26"/>
          <w:lang w:bidi="ru-RU"/>
        </w:rPr>
        <w:t xml:space="preserve">Особое внимание обратить </w:t>
      </w:r>
      <w:proofErr w:type="gramStart"/>
      <w:r w:rsidRPr="00144F23">
        <w:rPr>
          <w:sz w:val="26"/>
          <w:szCs w:val="26"/>
          <w:lang w:bidi="ru-RU"/>
        </w:rPr>
        <w:t>нужно</w:t>
      </w:r>
      <w:proofErr w:type="gramEnd"/>
      <w:r w:rsidRPr="00144F23">
        <w:rPr>
          <w:sz w:val="26"/>
          <w:szCs w:val="26"/>
          <w:lang w:bidi="ru-RU"/>
        </w:rPr>
        <w:t xml:space="preserve"> если есть разрыв между собственной самооценкой и его оценкой глазами других. Отсутствие разрыва указывает на то, что ребенок уверен в любви окружающих, чувствует себя защищенным. Такой ребенок не будет проявлять агрессивности, </w:t>
      </w:r>
      <w:proofErr w:type="spellStart"/>
      <w:r w:rsidRPr="00144F23">
        <w:rPr>
          <w:sz w:val="26"/>
          <w:szCs w:val="26"/>
          <w:lang w:bidi="ru-RU"/>
        </w:rPr>
        <w:t>демонстративность</w:t>
      </w:r>
      <w:proofErr w:type="spellEnd"/>
      <w:r w:rsidRPr="00144F23">
        <w:rPr>
          <w:sz w:val="26"/>
          <w:szCs w:val="26"/>
          <w:lang w:bidi="ru-RU"/>
        </w:rPr>
        <w:t xml:space="preserve">, он не будет застенчивым, обидчивым </w:t>
      </w:r>
    </w:p>
    <w:p w:rsidR="00196BB6" w:rsidRPr="00144F23" w:rsidRDefault="00196BB6" w:rsidP="00196BB6">
      <w:pPr>
        <w:ind w:firstLine="709"/>
        <w:jc w:val="both"/>
        <w:rPr>
          <w:sz w:val="26"/>
          <w:szCs w:val="26"/>
          <w:lang w:bidi="ru-RU"/>
        </w:rPr>
      </w:pPr>
    </w:p>
    <w:p w:rsidR="00196BB6" w:rsidRPr="00E5730E" w:rsidRDefault="00196BB6" w:rsidP="00196BB6">
      <w:pPr>
        <w:jc w:val="center"/>
        <w:rPr>
          <w:b/>
          <w:bCs/>
          <w:sz w:val="26"/>
          <w:szCs w:val="26"/>
          <w:lang w:bidi="ru-RU"/>
        </w:rPr>
      </w:pPr>
      <w:proofErr w:type="gramStart"/>
      <w:r w:rsidRPr="00E5730E">
        <w:rPr>
          <w:b/>
          <w:bCs/>
          <w:sz w:val="26"/>
          <w:szCs w:val="26"/>
          <w:lang w:bidi="ru-RU"/>
        </w:rPr>
        <w:t>Методика «Руки» (авторы:</w:t>
      </w:r>
      <w:proofErr w:type="gramEnd"/>
      <w:r w:rsidRPr="00E5730E">
        <w:rPr>
          <w:b/>
          <w:bCs/>
          <w:sz w:val="26"/>
          <w:szCs w:val="26"/>
          <w:lang w:bidi="ru-RU"/>
        </w:rPr>
        <w:t xml:space="preserve"> </w:t>
      </w:r>
      <w:proofErr w:type="gramStart"/>
      <w:r w:rsidRPr="00E5730E">
        <w:rPr>
          <w:b/>
          <w:bCs/>
          <w:sz w:val="26"/>
          <w:szCs w:val="26"/>
          <w:lang w:bidi="ru-RU"/>
        </w:rPr>
        <w:t xml:space="preserve">Б. </w:t>
      </w:r>
      <w:proofErr w:type="spellStart"/>
      <w:r w:rsidRPr="00E5730E">
        <w:rPr>
          <w:b/>
          <w:bCs/>
          <w:sz w:val="26"/>
          <w:szCs w:val="26"/>
          <w:lang w:bidi="ru-RU"/>
        </w:rPr>
        <w:t>Брайклин</w:t>
      </w:r>
      <w:proofErr w:type="spellEnd"/>
      <w:r w:rsidRPr="00E5730E">
        <w:rPr>
          <w:b/>
          <w:bCs/>
          <w:sz w:val="26"/>
          <w:szCs w:val="26"/>
          <w:lang w:bidi="ru-RU"/>
        </w:rPr>
        <w:t>, З. Пиотровский, Э. Вагнер)</w:t>
      </w:r>
      <w:proofErr w:type="gramEnd"/>
    </w:p>
    <w:p w:rsidR="00196BB6" w:rsidRPr="00144F23" w:rsidRDefault="00196BB6" w:rsidP="00196BB6">
      <w:pPr>
        <w:jc w:val="both"/>
        <w:rPr>
          <w:sz w:val="26"/>
          <w:szCs w:val="26"/>
          <w:lang w:bidi="ru-RU"/>
        </w:rPr>
      </w:pPr>
      <w:r w:rsidRPr="00144F23">
        <w:rPr>
          <w:sz w:val="26"/>
          <w:szCs w:val="26"/>
          <w:lang w:bidi="ru-RU"/>
        </w:rPr>
        <w:t>Цель: выявление агрессивного, конфликтного поведения.</w:t>
      </w:r>
    </w:p>
    <w:p w:rsidR="00196BB6" w:rsidRPr="00144F23" w:rsidRDefault="00196BB6" w:rsidP="00196BB6">
      <w:pPr>
        <w:ind w:firstLine="709"/>
        <w:jc w:val="both"/>
        <w:rPr>
          <w:sz w:val="26"/>
          <w:szCs w:val="26"/>
          <w:lang w:bidi="ru-RU"/>
        </w:rPr>
      </w:pPr>
      <w:r w:rsidRPr="00144F23">
        <w:rPr>
          <w:sz w:val="26"/>
          <w:szCs w:val="26"/>
          <w:lang w:bidi="ru-RU"/>
        </w:rPr>
        <w:t>Материал: 9 изображений кистей рук и одной пустой карточки, при показе которой просят представить кисть руки и описать воображаемые действия.</w:t>
      </w:r>
    </w:p>
    <w:p w:rsidR="00196BB6" w:rsidRPr="00144F23" w:rsidRDefault="00196BB6" w:rsidP="00196BB6">
      <w:pPr>
        <w:ind w:firstLine="709"/>
        <w:jc w:val="both"/>
        <w:rPr>
          <w:sz w:val="26"/>
          <w:szCs w:val="26"/>
          <w:lang w:bidi="ru-RU"/>
        </w:rPr>
      </w:pPr>
      <w:r w:rsidRPr="00144F23">
        <w:rPr>
          <w:sz w:val="26"/>
          <w:szCs w:val="26"/>
          <w:lang w:bidi="ru-RU"/>
        </w:rPr>
        <w:t xml:space="preserve"> Инструкция: Изображения показывают последовательно. Ребенку предлагается ответить на вопрос о том, какое, по его мнению, действие выполняет нарисованная рука (или </w:t>
      </w:r>
      <w:proofErr w:type="gramStart"/>
      <w:r w:rsidRPr="00144F23">
        <w:rPr>
          <w:sz w:val="26"/>
          <w:szCs w:val="26"/>
          <w:lang w:bidi="ru-RU"/>
        </w:rPr>
        <w:t>сказать</w:t>
      </w:r>
      <w:proofErr w:type="gramEnd"/>
      <w:r w:rsidRPr="00144F23">
        <w:rPr>
          <w:sz w:val="26"/>
          <w:szCs w:val="26"/>
          <w:lang w:bidi="ru-RU"/>
        </w:rPr>
        <w:t xml:space="preserve"> что способен выполнить человек с такой рукой). Возможно для каждой карточки несколько вариантов ответов.</w:t>
      </w:r>
    </w:p>
    <w:p w:rsidR="00196BB6" w:rsidRPr="00144F23" w:rsidRDefault="00196BB6" w:rsidP="00196BB6">
      <w:pPr>
        <w:jc w:val="both"/>
        <w:rPr>
          <w:sz w:val="26"/>
          <w:szCs w:val="26"/>
          <w:lang w:bidi="ru-RU"/>
        </w:rPr>
      </w:pPr>
      <w:r w:rsidRPr="00144F23">
        <w:rPr>
          <w:sz w:val="26"/>
          <w:szCs w:val="26"/>
          <w:lang w:bidi="ru-RU"/>
        </w:rPr>
        <w:t xml:space="preserve">Оценка результатов: </w:t>
      </w:r>
    </w:p>
    <w:p w:rsidR="00196BB6" w:rsidRPr="00144F23" w:rsidRDefault="00196BB6" w:rsidP="00196BB6">
      <w:pPr>
        <w:numPr>
          <w:ilvl w:val="0"/>
          <w:numId w:val="14"/>
        </w:numPr>
        <w:jc w:val="both"/>
        <w:rPr>
          <w:sz w:val="26"/>
          <w:szCs w:val="26"/>
          <w:lang w:bidi="ru-RU"/>
        </w:rPr>
      </w:pPr>
      <w:r w:rsidRPr="00144F23">
        <w:rPr>
          <w:sz w:val="26"/>
          <w:szCs w:val="26"/>
          <w:lang w:bidi="ru-RU"/>
        </w:rPr>
        <w:lastRenderedPageBreak/>
        <w:t>Агрессия – рука воспринимается как доминирующая, наносящая повреждения, активно захватывающая какой-либо предмет.</w:t>
      </w:r>
    </w:p>
    <w:p w:rsidR="00196BB6" w:rsidRPr="00144F23" w:rsidRDefault="00196BB6" w:rsidP="00196BB6">
      <w:pPr>
        <w:numPr>
          <w:ilvl w:val="0"/>
          <w:numId w:val="14"/>
        </w:numPr>
        <w:jc w:val="both"/>
        <w:rPr>
          <w:sz w:val="26"/>
          <w:szCs w:val="26"/>
          <w:lang w:bidi="ru-RU"/>
        </w:rPr>
      </w:pPr>
      <w:r w:rsidRPr="00144F23">
        <w:rPr>
          <w:sz w:val="26"/>
          <w:szCs w:val="26"/>
          <w:lang w:bidi="ru-RU"/>
        </w:rPr>
        <w:t>Указания – рука ведущая, направляющая, препятствующая</w:t>
      </w:r>
      <w:proofErr w:type="gramStart"/>
      <w:r w:rsidRPr="00144F23">
        <w:rPr>
          <w:sz w:val="26"/>
          <w:szCs w:val="26"/>
          <w:lang w:bidi="ru-RU"/>
        </w:rPr>
        <w:t xml:space="preserve"> ,</w:t>
      </w:r>
      <w:proofErr w:type="gramEnd"/>
      <w:r w:rsidRPr="00144F23">
        <w:rPr>
          <w:sz w:val="26"/>
          <w:szCs w:val="26"/>
          <w:lang w:bidi="ru-RU"/>
        </w:rPr>
        <w:t xml:space="preserve"> господствующая над другими людьми</w:t>
      </w:r>
    </w:p>
    <w:p w:rsidR="00196BB6" w:rsidRPr="00144F23" w:rsidRDefault="00196BB6" w:rsidP="00196BB6">
      <w:pPr>
        <w:numPr>
          <w:ilvl w:val="0"/>
          <w:numId w:val="14"/>
        </w:numPr>
        <w:jc w:val="both"/>
        <w:rPr>
          <w:sz w:val="26"/>
          <w:szCs w:val="26"/>
          <w:lang w:bidi="ru-RU"/>
        </w:rPr>
      </w:pPr>
      <w:r w:rsidRPr="00144F23">
        <w:rPr>
          <w:sz w:val="26"/>
          <w:szCs w:val="26"/>
          <w:lang w:bidi="ru-RU"/>
        </w:rPr>
        <w:t>Страх – рука выступает в ответах как жертва агрессивных проявлений другого лица или стремиться оградить кого-либо от физического воздействия. А также воспринимается в качестве наносящей повреждения самой себе.</w:t>
      </w:r>
    </w:p>
    <w:p w:rsidR="00196BB6" w:rsidRPr="00144F23" w:rsidRDefault="00196BB6" w:rsidP="00196BB6">
      <w:pPr>
        <w:numPr>
          <w:ilvl w:val="0"/>
          <w:numId w:val="14"/>
        </w:numPr>
        <w:jc w:val="both"/>
        <w:rPr>
          <w:sz w:val="26"/>
          <w:szCs w:val="26"/>
          <w:lang w:bidi="ru-RU"/>
        </w:rPr>
      </w:pPr>
      <w:r w:rsidRPr="00144F23">
        <w:rPr>
          <w:sz w:val="26"/>
          <w:szCs w:val="26"/>
          <w:lang w:bidi="ru-RU"/>
        </w:rPr>
        <w:t>Привязанность – рука выражает любовь, позитивные эмоциональные установки к другим людям.</w:t>
      </w:r>
    </w:p>
    <w:p w:rsidR="00196BB6" w:rsidRPr="00144F23" w:rsidRDefault="00196BB6" w:rsidP="00196BB6">
      <w:pPr>
        <w:numPr>
          <w:ilvl w:val="0"/>
          <w:numId w:val="14"/>
        </w:numPr>
        <w:jc w:val="both"/>
        <w:rPr>
          <w:sz w:val="26"/>
          <w:szCs w:val="26"/>
          <w:lang w:bidi="ru-RU"/>
        </w:rPr>
      </w:pPr>
      <w:r w:rsidRPr="00144F23">
        <w:rPr>
          <w:sz w:val="26"/>
          <w:szCs w:val="26"/>
          <w:lang w:bidi="ru-RU"/>
        </w:rPr>
        <w:t>Коммуникация – ответы, в которых рука общается, контактирует или стремиться установить контакты.</w:t>
      </w:r>
    </w:p>
    <w:p w:rsidR="00196BB6" w:rsidRPr="00144F23" w:rsidRDefault="00196BB6" w:rsidP="00196BB6">
      <w:pPr>
        <w:numPr>
          <w:ilvl w:val="0"/>
          <w:numId w:val="14"/>
        </w:numPr>
        <w:jc w:val="both"/>
        <w:rPr>
          <w:sz w:val="26"/>
          <w:szCs w:val="26"/>
          <w:lang w:bidi="ru-RU"/>
        </w:rPr>
      </w:pPr>
      <w:r w:rsidRPr="00144F23">
        <w:rPr>
          <w:sz w:val="26"/>
          <w:szCs w:val="26"/>
          <w:lang w:bidi="ru-RU"/>
        </w:rPr>
        <w:t>Зависимость – рука выражает подчинение другим лицам.</w:t>
      </w:r>
    </w:p>
    <w:p w:rsidR="00196BB6" w:rsidRPr="00144F23" w:rsidRDefault="00196BB6" w:rsidP="00196BB6">
      <w:pPr>
        <w:numPr>
          <w:ilvl w:val="0"/>
          <w:numId w:val="14"/>
        </w:numPr>
        <w:jc w:val="both"/>
        <w:rPr>
          <w:sz w:val="26"/>
          <w:szCs w:val="26"/>
          <w:lang w:bidi="ru-RU"/>
        </w:rPr>
      </w:pPr>
      <w:r w:rsidRPr="00144F23">
        <w:rPr>
          <w:sz w:val="26"/>
          <w:szCs w:val="26"/>
          <w:lang w:bidi="ru-RU"/>
        </w:rPr>
        <w:t xml:space="preserve">Эксгибиционизм – рука разными способами выставляет себя </w:t>
      </w:r>
      <w:proofErr w:type="gramStart"/>
      <w:r w:rsidRPr="00144F23">
        <w:rPr>
          <w:sz w:val="26"/>
          <w:szCs w:val="26"/>
          <w:lang w:bidi="ru-RU"/>
        </w:rPr>
        <w:t>на показ</w:t>
      </w:r>
      <w:proofErr w:type="gramEnd"/>
      <w:r w:rsidRPr="00144F23">
        <w:rPr>
          <w:sz w:val="26"/>
          <w:szCs w:val="26"/>
          <w:lang w:bidi="ru-RU"/>
        </w:rPr>
        <w:t>.</w:t>
      </w:r>
    </w:p>
    <w:p w:rsidR="00196BB6" w:rsidRPr="00144F23" w:rsidRDefault="00196BB6" w:rsidP="00196BB6">
      <w:pPr>
        <w:numPr>
          <w:ilvl w:val="0"/>
          <w:numId w:val="14"/>
        </w:numPr>
        <w:jc w:val="both"/>
        <w:rPr>
          <w:sz w:val="26"/>
          <w:szCs w:val="26"/>
          <w:lang w:bidi="ru-RU"/>
        </w:rPr>
      </w:pPr>
      <w:r w:rsidRPr="00144F23">
        <w:rPr>
          <w:sz w:val="26"/>
          <w:szCs w:val="26"/>
          <w:lang w:bidi="ru-RU"/>
        </w:rPr>
        <w:t>увечность – рука деформирована, больна, неспособна к каким-либо действиям.</w:t>
      </w:r>
    </w:p>
    <w:p w:rsidR="00196BB6" w:rsidRPr="00144F23" w:rsidRDefault="00196BB6" w:rsidP="00196BB6">
      <w:pPr>
        <w:numPr>
          <w:ilvl w:val="0"/>
          <w:numId w:val="14"/>
        </w:numPr>
        <w:jc w:val="both"/>
        <w:rPr>
          <w:sz w:val="26"/>
          <w:szCs w:val="26"/>
          <w:lang w:bidi="ru-RU"/>
        </w:rPr>
      </w:pPr>
      <w:r w:rsidRPr="00144F23">
        <w:rPr>
          <w:sz w:val="26"/>
          <w:szCs w:val="26"/>
          <w:lang w:bidi="ru-RU"/>
        </w:rPr>
        <w:t xml:space="preserve">активная безличность – </w:t>
      </w:r>
      <w:proofErr w:type="gramStart"/>
      <w:r w:rsidRPr="00144F23">
        <w:rPr>
          <w:sz w:val="26"/>
          <w:szCs w:val="26"/>
          <w:lang w:bidi="ru-RU"/>
        </w:rPr>
        <w:t>ответы</w:t>
      </w:r>
      <w:proofErr w:type="gramEnd"/>
      <w:r w:rsidRPr="00144F23">
        <w:rPr>
          <w:sz w:val="26"/>
          <w:szCs w:val="26"/>
          <w:lang w:bidi="ru-RU"/>
        </w:rPr>
        <w:t xml:space="preserve"> в которых рука проявляет тенденцию к действию, завершение которого не требует присутствия другого человека или людей, однако рука должна изменить свое физическое местоположение, приложить усилия.</w:t>
      </w:r>
    </w:p>
    <w:p w:rsidR="00196BB6" w:rsidRPr="00144F23" w:rsidRDefault="00196BB6" w:rsidP="00196BB6">
      <w:pPr>
        <w:numPr>
          <w:ilvl w:val="0"/>
          <w:numId w:val="14"/>
        </w:numPr>
        <w:jc w:val="both"/>
        <w:rPr>
          <w:sz w:val="26"/>
          <w:szCs w:val="26"/>
          <w:lang w:bidi="ru-RU"/>
        </w:rPr>
      </w:pPr>
      <w:r w:rsidRPr="00144F23">
        <w:rPr>
          <w:sz w:val="26"/>
          <w:szCs w:val="26"/>
          <w:lang w:bidi="ru-RU"/>
        </w:rPr>
        <w:t>Пассивная безличность – также проявление тенденции к действию, завершение которого не требует присутствия другого человека, но при этом рука не изменяет своего физического положения.</w:t>
      </w:r>
    </w:p>
    <w:p w:rsidR="00196BB6" w:rsidRPr="00144F23" w:rsidRDefault="00196BB6" w:rsidP="00196BB6">
      <w:pPr>
        <w:numPr>
          <w:ilvl w:val="0"/>
          <w:numId w:val="14"/>
        </w:numPr>
        <w:jc w:val="both"/>
        <w:rPr>
          <w:sz w:val="26"/>
          <w:szCs w:val="26"/>
          <w:lang w:bidi="ru-RU"/>
        </w:rPr>
      </w:pPr>
      <w:r w:rsidRPr="00144F23">
        <w:rPr>
          <w:sz w:val="26"/>
          <w:szCs w:val="26"/>
          <w:lang w:bidi="ru-RU"/>
        </w:rPr>
        <w:t>Описание  - ответы, в которых рука только описывается, тенденция к действию отсутствует.</w:t>
      </w:r>
    </w:p>
    <w:p w:rsidR="00196BB6" w:rsidRPr="00144F23" w:rsidRDefault="00196BB6" w:rsidP="00196BB6">
      <w:pPr>
        <w:ind w:firstLine="709"/>
        <w:jc w:val="both"/>
        <w:rPr>
          <w:sz w:val="26"/>
          <w:szCs w:val="26"/>
          <w:lang w:bidi="ru-RU"/>
        </w:rPr>
      </w:pPr>
    </w:p>
    <w:p w:rsidR="00196BB6" w:rsidRPr="00144F23" w:rsidRDefault="00196BB6" w:rsidP="00196BB6">
      <w:pPr>
        <w:ind w:firstLine="709"/>
        <w:jc w:val="both"/>
        <w:rPr>
          <w:sz w:val="26"/>
          <w:szCs w:val="26"/>
          <w:lang w:bidi="ru-RU"/>
        </w:rPr>
      </w:pPr>
      <w:r w:rsidRPr="00144F23">
        <w:rPr>
          <w:sz w:val="26"/>
          <w:szCs w:val="26"/>
          <w:lang w:bidi="ru-RU"/>
        </w:rPr>
        <w:t>Количественный показатель открытого агрессивного поведения рассчитывается по формуле (агрессия + указания) – (страх +привязанность + коммуникация + зависимость).</w:t>
      </w:r>
    </w:p>
    <w:p w:rsidR="00196BB6" w:rsidRPr="00144F23" w:rsidRDefault="00196BB6" w:rsidP="00196BB6">
      <w:pPr>
        <w:ind w:firstLine="709"/>
        <w:jc w:val="both"/>
        <w:rPr>
          <w:sz w:val="26"/>
          <w:szCs w:val="26"/>
          <w:lang w:bidi="ru-RU"/>
        </w:rPr>
      </w:pPr>
    </w:p>
    <w:p w:rsidR="00196BB6" w:rsidRPr="00144F23" w:rsidRDefault="00196BB6" w:rsidP="00196BB6">
      <w:pPr>
        <w:ind w:firstLine="709"/>
        <w:jc w:val="both"/>
        <w:rPr>
          <w:sz w:val="26"/>
          <w:szCs w:val="26"/>
          <w:lang w:bidi="ru-RU"/>
        </w:rPr>
      </w:pPr>
      <w:r w:rsidRPr="00144F23">
        <w:rPr>
          <w:sz w:val="26"/>
          <w:szCs w:val="26"/>
          <w:lang w:bidi="ru-RU"/>
        </w:rPr>
        <w:t xml:space="preserve"> Анкета </w:t>
      </w:r>
      <w:proofErr w:type="gramStart"/>
      <w:r w:rsidRPr="00144F23">
        <w:rPr>
          <w:sz w:val="26"/>
          <w:szCs w:val="26"/>
          <w:lang w:bidi="ru-RU"/>
        </w:rPr>
        <w:t>–п</w:t>
      </w:r>
      <w:proofErr w:type="gramEnd"/>
      <w:r w:rsidRPr="00144F23">
        <w:rPr>
          <w:sz w:val="26"/>
          <w:szCs w:val="26"/>
          <w:lang w:bidi="ru-RU"/>
        </w:rPr>
        <w:t>ротокол</w:t>
      </w:r>
    </w:p>
    <w:p w:rsidR="00196BB6" w:rsidRPr="00144F23" w:rsidRDefault="00196BB6" w:rsidP="00196BB6">
      <w:pPr>
        <w:ind w:firstLine="709"/>
        <w:jc w:val="both"/>
        <w:rPr>
          <w:sz w:val="26"/>
          <w:szCs w:val="26"/>
          <w:lang w:bidi="ru-RU"/>
        </w:rPr>
      </w:pPr>
      <w:proofErr w:type="spellStart"/>
      <w:r w:rsidRPr="00144F23">
        <w:rPr>
          <w:sz w:val="26"/>
          <w:szCs w:val="26"/>
          <w:lang w:bidi="ru-RU"/>
        </w:rPr>
        <w:t>Фамилия________________имя</w:t>
      </w:r>
      <w:proofErr w:type="spellEnd"/>
      <w:r w:rsidRPr="00144F23">
        <w:rPr>
          <w:sz w:val="26"/>
          <w:szCs w:val="26"/>
          <w:lang w:bidi="ru-RU"/>
        </w:rPr>
        <w:t xml:space="preserve">______________________ </w:t>
      </w:r>
      <w:proofErr w:type="spellStart"/>
      <w:r w:rsidRPr="00144F23">
        <w:rPr>
          <w:sz w:val="26"/>
          <w:szCs w:val="26"/>
          <w:lang w:bidi="ru-RU"/>
        </w:rPr>
        <w:t>________лет</w:t>
      </w:r>
      <w:proofErr w:type="spellEnd"/>
    </w:p>
    <w:p w:rsidR="00196BB6" w:rsidRPr="00144F23" w:rsidRDefault="00196BB6" w:rsidP="00196BB6">
      <w:pPr>
        <w:ind w:firstLine="709"/>
        <w:jc w:val="both"/>
        <w:rPr>
          <w:sz w:val="26"/>
          <w:szCs w:val="26"/>
          <w:lang w:bidi="ru-RU"/>
        </w:rPr>
      </w:pPr>
      <w:r w:rsidRPr="00144F23">
        <w:rPr>
          <w:sz w:val="26"/>
          <w:szCs w:val="26"/>
          <w:lang w:bidi="ru-RU"/>
        </w:rPr>
        <w:t>Группа_________ дата____________________</w:t>
      </w:r>
    </w:p>
    <w:p w:rsidR="00196BB6" w:rsidRPr="00144F23" w:rsidRDefault="00196BB6" w:rsidP="00196BB6">
      <w:pPr>
        <w:ind w:firstLine="709"/>
        <w:jc w:val="both"/>
        <w:rPr>
          <w:sz w:val="26"/>
          <w:szCs w:val="26"/>
          <w:lang w:bidi="ru-RU"/>
        </w:rPr>
      </w:pPr>
      <w:r w:rsidRPr="00144F23">
        <w:rPr>
          <w:sz w:val="26"/>
          <w:szCs w:val="26"/>
          <w:lang w:bidi="ru-RU"/>
        </w:rPr>
        <w:t>Анализ результатов.</w:t>
      </w:r>
    </w:p>
    <w:p w:rsidR="00196BB6" w:rsidRPr="00144F23" w:rsidRDefault="00196BB6" w:rsidP="00196BB6">
      <w:pPr>
        <w:ind w:firstLine="709"/>
        <w:jc w:val="both"/>
        <w:rPr>
          <w:sz w:val="26"/>
          <w:szCs w:val="26"/>
          <w:lang w:bidi="ru-RU"/>
        </w:rPr>
      </w:pPr>
      <w:r w:rsidRPr="00144F23">
        <w:rPr>
          <w:sz w:val="26"/>
          <w:szCs w:val="26"/>
          <w:lang w:bidi="ru-RU"/>
        </w:rPr>
        <w:t>1 рис________________   2 рис__________________ 3 рис________________</w:t>
      </w:r>
    </w:p>
    <w:p w:rsidR="00196BB6" w:rsidRPr="00144F23" w:rsidRDefault="00196BB6" w:rsidP="00196BB6">
      <w:pPr>
        <w:ind w:firstLine="709"/>
        <w:jc w:val="both"/>
        <w:rPr>
          <w:sz w:val="26"/>
          <w:szCs w:val="26"/>
          <w:lang w:bidi="ru-RU"/>
        </w:rPr>
      </w:pPr>
      <w:r w:rsidRPr="00144F23">
        <w:rPr>
          <w:sz w:val="26"/>
          <w:szCs w:val="26"/>
          <w:lang w:bidi="ru-RU"/>
        </w:rPr>
        <w:t>4 рис________________    5 рис_________________6 рис_________________</w:t>
      </w:r>
    </w:p>
    <w:p w:rsidR="00196BB6" w:rsidRPr="00144F23" w:rsidRDefault="00196BB6" w:rsidP="00196BB6">
      <w:pPr>
        <w:ind w:firstLine="709"/>
        <w:jc w:val="both"/>
        <w:rPr>
          <w:sz w:val="26"/>
          <w:szCs w:val="26"/>
          <w:lang w:bidi="ru-RU"/>
        </w:rPr>
      </w:pPr>
      <w:r w:rsidRPr="00144F23">
        <w:rPr>
          <w:sz w:val="26"/>
          <w:szCs w:val="26"/>
          <w:lang w:bidi="ru-RU"/>
        </w:rPr>
        <w:t>7 рис________________ 8 рис__________________ 9 рис_________________</w:t>
      </w:r>
    </w:p>
    <w:p w:rsidR="003108BC" w:rsidRDefault="003108BC" w:rsidP="00DC48BF">
      <w:pPr>
        <w:jc w:val="center"/>
        <w:rPr>
          <w:b/>
          <w:bCs/>
          <w:sz w:val="26"/>
          <w:szCs w:val="26"/>
          <w:lang w:bidi="ru-RU"/>
        </w:rPr>
      </w:pPr>
    </w:p>
    <w:p w:rsidR="00196BB6" w:rsidRPr="00196BB6" w:rsidRDefault="00196BB6" w:rsidP="00DC48BF">
      <w:pPr>
        <w:jc w:val="center"/>
        <w:rPr>
          <w:bCs/>
          <w:sz w:val="26"/>
          <w:szCs w:val="26"/>
          <w:lang w:bidi="ru-RU"/>
        </w:rPr>
      </w:pPr>
      <w:r w:rsidRPr="00196BB6">
        <w:rPr>
          <w:b/>
          <w:bCs/>
          <w:sz w:val="26"/>
          <w:szCs w:val="26"/>
          <w:lang w:bidi="ru-RU"/>
        </w:rPr>
        <w:t>ГРАФИЧЕСКАЯ МЕТОДИКА  «КАКТУС»</w:t>
      </w:r>
      <w:r w:rsidRPr="00196BB6">
        <w:rPr>
          <w:b/>
          <w:bCs/>
          <w:sz w:val="26"/>
          <w:szCs w:val="26"/>
          <w:lang w:bidi="ru-RU"/>
        </w:rPr>
        <w:br/>
      </w:r>
      <w:r w:rsidRPr="00196BB6">
        <w:rPr>
          <w:bCs/>
          <w:sz w:val="26"/>
          <w:szCs w:val="26"/>
          <w:lang w:bidi="ru-RU"/>
        </w:rPr>
        <w:t>(М. А. Панфилова)</w:t>
      </w:r>
    </w:p>
    <w:p w:rsidR="003108BC" w:rsidRDefault="003108BC" w:rsidP="00196BB6">
      <w:pPr>
        <w:ind w:firstLine="709"/>
        <w:jc w:val="both"/>
        <w:rPr>
          <w:i/>
          <w:iCs/>
          <w:sz w:val="26"/>
          <w:szCs w:val="26"/>
          <w:lang w:bidi="ru-RU"/>
        </w:rPr>
      </w:pPr>
    </w:p>
    <w:p w:rsidR="00196BB6" w:rsidRPr="00196BB6" w:rsidRDefault="00196BB6" w:rsidP="00196BB6">
      <w:pPr>
        <w:ind w:firstLine="709"/>
        <w:jc w:val="both"/>
        <w:rPr>
          <w:sz w:val="26"/>
          <w:szCs w:val="26"/>
          <w:lang w:bidi="ru-RU"/>
        </w:rPr>
      </w:pPr>
      <w:r w:rsidRPr="00196BB6">
        <w:rPr>
          <w:i/>
          <w:iCs/>
          <w:sz w:val="26"/>
          <w:szCs w:val="26"/>
          <w:lang w:bidi="ru-RU"/>
        </w:rPr>
        <w:t>Методика выполнения.</w:t>
      </w:r>
      <w:r w:rsidRPr="00196BB6">
        <w:rPr>
          <w:sz w:val="26"/>
          <w:szCs w:val="26"/>
          <w:lang w:bidi="ru-RU"/>
        </w:rPr>
        <w:t xml:space="preserve"> Ребенку дается инструкция: «На листе белой бумаги нарисуй кактус, какой ты себе представляешь». Вопросы и дополнительные объяснения не допускаются. После завершения рисунка в качестве дополнения можно задать вопросы, ответы на которые помогут уточнить интерпретацию: «Этот кактус домашний или дикий? Этот кактус сильно колется? Его можно потрогать? Кактусу нравится, когда за ним ухаживают, поливают, удобряют? Кактус растет один или с каким-то растением по соседству? Когда кактус подрастет, </w:t>
      </w:r>
      <w:proofErr w:type="gramStart"/>
      <w:r w:rsidRPr="00196BB6">
        <w:rPr>
          <w:sz w:val="26"/>
          <w:szCs w:val="26"/>
          <w:lang w:bidi="ru-RU"/>
        </w:rPr>
        <w:t>то</w:t>
      </w:r>
      <w:proofErr w:type="gramEnd"/>
      <w:r w:rsidRPr="00196BB6">
        <w:rPr>
          <w:sz w:val="26"/>
          <w:szCs w:val="26"/>
          <w:lang w:bidi="ru-RU"/>
        </w:rPr>
        <w:t xml:space="preserve"> как он изменится (иголки, объем, отростки)»?</w:t>
      </w:r>
    </w:p>
    <w:p w:rsidR="00196BB6" w:rsidRPr="00196BB6" w:rsidRDefault="00196BB6" w:rsidP="00196BB6">
      <w:pPr>
        <w:ind w:firstLine="709"/>
        <w:jc w:val="both"/>
        <w:rPr>
          <w:sz w:val="26"/>
          <w:szCs w:val="26"/>
          <w:lang w:bidi="ru-RU"/>
        </w:rPr>
      </w:pPr>
      <w:r w:rsidRPr="00196BB6">
        <w:rPr>
          <w:sz w:val="26"/>
          <w:szCs w:val="26"/>
          <w:lang w:bidi="ru-RU"/>
        </w:rPr>
        <w:t xml:space="preserve">При обработке результатов принимаются во внимание данные, свойственные всем графическим методам: пространственное расположение, размер рисунка, характеристики линий, нажим карандаша. Кроме того, учитываются показатели, специфические именно для данной методики. </w:t>
      </w:r>
      <w:proofErr w:type="gramStart"/>
      <w:r w:rsidRPr="00196BB6">
        <w:rPr>
          <w:sz w:val="26"/>
          <w:szCs w:val="26"/>
          <w:lang w:bidi="ru-RU"/>
        </w:rPr>
        <w:t xml:space="preserve">Важно учитывать характеристику «образа кактуса» (дикий, </w:t>
      </w:r>
      <w:r w:rsidRPr="00196BB6">
        <w:rPr>
          <w:sz w:val="26"/>
          <w:szCs w:val="26"/>
          <w:lang w:bidi="ru-RU"/>
        </w:rPr>
        <w:lastRenderedPageBreak/>
        <w:t>домашний, примитивный, детально прорисованный), характеристику иголок (размер, расположение, количество).</w:t>
      </w:r>
      <w:proofErr w:type="gramEnd"/>
    </w:p>
    <w:tbl>
      <w:tblPr>
        <w:tblW w:w="10490" w:type="dxa"/>
        <w:tblInd w:w="60" w:type="dxa"/>
        <w:tblLayout w:type="fixed"/>
        <w:tblCellMar>
          <w:top w:w="60" w:type="dxa"/>
          <w:left w:w="60" w:type="dxa"/>
          <w:bottom w:w="60" w:type="dxa"/>
          <w:right w:w="60" w:type="dxa"/>
        </w:tblCellMar>
        <w:tblLook w:val="0000"/>
      </w:tblPr>
      <w:tblGrid>
        <w:gridCol w:w="4678"/>
        <w:gridCol w:w="5812"/>
      </w:tblGrid>
      <w:tr w:rsidR="00196BB6" w:rsidRPr="00010E49" w:rsidTr="00010E49">
        <w:trPr>
          <w:trHeight w:val="480"/>
          <w:tblHeader/>
        </w:trPr>
        <w:tc>
          <w:tcPr>
            <w:tcW w:w="4678" w:type="dxa"/>
            <w:tcBorders>
              <w:top w:val="single" w:sz="6" w:space="0" w:color="000000"/>
              <w:left w:val="single" w:sz="6" w:space="0" w:color="000000"/>
              <w:bottom w:val="single" w:sz="6" w:space="0" w:color="000000"/>
              <w:right w:val="single" w:sz="6" w:space="0" w:color="000000"/>
            </w:tcBorders>
            <w:shd w:val="clear" w:color="auto" w:fill="auto"/>
            <w:vAlign w:val="center"/>
          </w:tcPr>
          <w:p w:rsidR="00196BB6" w:rsidRPr="00010E49" w:rsidRDefault="00196BB6" w:rsidP="00196BB6">
            <w:pPr>
              <w:ind w:firstLine="709"/>
              <w:jc w:val="both"/>
              <w:rPr>
                <w:bCs/>
                <w:sz w:val="26"/>
                <w:szCs w:val="26"/>
                <w:lang w:bidi="ru-RU"/>
              </w:rPr>
            </w:pPr>
            <w:r w:rsidRPr="00010E49">
              <w:rPr>
                <w:bCs/>
                <w:sz w:val="26"/>
                <w:szCs w:val="26"/>
                <w:lang w:bidi="ru-RU"/>
              </w:rPr>
              <w:t>Качества испытуемых</w:t>
            </w:r>
          </w:p>
        </w:tc>
        <w:tc>
          <w:tcPr>
            <w:tcW w:w="581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96BB6" w:rsidRPr="00010E49" w:rsidRDefault="00196BB6" w:rsidP="00196BB6">
            <w:pPr>
              <w:ind w:firstLine="709"/>
              <w:jc w:val="both"/>
              <w:rPr>
                <w:bCs/>
                <w:sz w:val="26"/>
                <w:szCs w:val="26"/>
                <w:lang w:bidi="ru-RU"/>
              </w:rPr>
            </w:pPr>
            <w:r w:rsidRPr="00010E49">
              <w:rPr>
                <w:bCs/>
                <w:sz w:val="26"/>
                <w:szCs w:val="26"/>
                <w:lang w:bidi="ru-RU"/>
              </w:rPr>
              <w:t>Признаки рисунка</w:t>
            </w:r>
          </w:p>
        </w:tc>
      </w:tr>
      <w:tr w:rsidR="00196BB6" w:rsidRPr="00010E49" w:rsidTr="00010E49">
        <w:trPr>
          <w:trHeight w:val="54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Агрессия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Наличие иголок. Сильно торчащие, длинные, близко расположенные друг от друга иголки показывают высокую степень  агрессивности</w:t>
            </w:r>
          </w:p>
        </w:tc>
      </w:tr>
      <w:tr w:rsidR="00196BB6" w:rsidRPr="00010E49" w:rsidTr="00010E49">
        <w:trPr>
          <w:trHeight w:val="18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Импульсивность</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Отрывочность линий, сильный нажим</w:t>
            </w:r>
          </w:p>
        </w:tc>
      </w:tr>
      <w:tr w:rsidR="00196BB6" w:rsidRPr="00010E49" w:rsidTr="00010E49">
        <w:trPr>
          <w:trHeight w:val="18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Эгоцентризм, стремление лидерству</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Крупный рисунок, центр листа</w:t>
            </w:r>
          </w:p>
        </w:tc>
      </w:tr>
      <w:tr w:rsidR="00196BB6" w:rsidRPr="00010E49" w:rsidTr="00010E49">
        <w:trPr>
          <w:trHeight w:val="18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Неуверенность в себе, зависимость</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Маленький рисунок, расположение в низу листа</w:t>
            </w:r>
          </w:p>
        </w:tc>
      </w:tr>
      <w:tr w:rsidR="00196BB6" w:rsidRPr="00010E49" w:rsidTr="00010E49">
        <w:trPr>
          <w:trHeight w:val="36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proofErr w:type="spellStart"/>
            <w:r w:rsidRPr="00010E49">
              <w:rPr>
                <w:bCs/>
                <w:sz w:val="26"/>
                <w:szCs w:val="26"/>
                <w:lang w:bidi="ru-RU"/>
              </w:rPr>
              <w:t>Демонстративность</w:t>
            </w:r>
            <w:proofErr w:type="spellEnd"/>
            <w:r w:rsidRPr="00010E49">
              <w:rPr>
                <w:bCs/>
                <w:sz w:val="26"/>
                <w:szCs w:val="26"/>
                <w:lang w:bidi="ru-RU"/>
              </w:rPr>
              <w:t>, открытость</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Наличие выступающих отростков в кактусе, вычурность форм</w:t>
            </w:r>
          </w:p>
        </w:tc>
      </w:tr>
      <w:tr w:rsidR="00196BB6" w:rsidRPr="00010E49" w:rsidTr="00010E49">
        <w:trPr>
          <w:trHeight w:val="18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Скрытность, осторожность</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Расположение зигзагов по контуру или внутри кактуса</w:t>
            </w:r>
          </w:p>
        </w:tc>
      </w:tr>
      <w:tr w:rsidR="00196BB6" w:rsidRPr="00010E49" w:rsidTr="00010E49">
        <w:trPr>
          <w:trHeight w:val="18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Оптимизм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Использование ярких цветов, «радостные» кактусы</w:t>
            </w:r>
          </w:p>
        </w:tc>
      </w:tr>
      <w:tr w:rsidR="00196BB6" w:rsidRPr="00010E49" w:rsidTr="00010E49">
        <w:trPr>
          <w:trHeight w:val="36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Тревога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Использование темных цветов, преобладание внутренней штриховки прерывистыми линиями</w:t>
            </w:r>
          </w:p>
        </w:tc>
      </w:tr>
      <w:tr w:rsidR="00196BB6" w:rsidRPr="00010E49" w:rsidTr="00010E49">
        <w:trPr>
          <w:trHeight w:val="18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Женственность</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Наличие украшений, цветов, мягких линий и форм</w:t>
            </w:r>
          </w:p>
        </w:tc>
      </w:tr>
      <w:tr w:rsidR="00196BB6" w:rsidRPr="00010E49" w:rsidTr="00010E49">
        <w:trPr>
          <w:trHeight w:val="18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proofErr w:type="spellStart"/>
            <w:r w:rsidRPr="00010E49">
              <w:rPr>
                <w:bCs/>
                <w:sz w:val="26"/>
                <w:szCs w:val="26"/>
                <w:lang w:bidi="ru-RU"/>
              </w:rPr>
              <w:t>Экстравертированность</w:t>
            </w:r>
            <w:proofErr w:type="spellEnd"/>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Наличие на рисунке других кактусов или цветов</w:t>
            </w:r>
          </w:p>
        </w:tc>
      </w:tr>
      <w:tr w:rsidR="00196BB6" w:rsidRPr="00010E49" w:rsidTr="00010E49">
        <w:trPr>
          <w:trHeight w:val="18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proofErr w:type="spellStart"/>
            <w:r w:rsidRPr="00010E49">
              <w:rPr>
                <w:bCs/>
                <w:sz w:val="26"/>
                <w:szCs w:val="26"/>
                <w:lang w:bidi="ru-RU"/>
              </w:rPr>
              <w:t>Интровертированность</w:t>
            </w:r>
            <w:proofErr w:type="spellEnd"/>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На рисунке изображен один кактус</w:t>
            </w:r>
          </w:p>
        </w:tc>
      </w:tr>
      <w:tr w:rsidR="00196BB6" w:rsidRPr="00010E49" w:rsidTr="00010E49">
        <w:trPr>
          <w:trHeight w:val="36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Стремление к домашней защите, чувство семейной общности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Наличие цветочного горшка на рисунке, изображение комнатного растения</w:t>
            </w:r>
          </w:p>
        </w:tc>
      </w:tr>
      <w:tr w:rsidR="00196BB6" w:rsidRPr="00010E49" w:rsidTr="00010E49">
        <w:trPr>
          <w:trHeight w:val="360"/>
        </w:trPr>
        <w:tc>
          <w:tcPr>
            <w:tcW w:w="4678"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bCs/>
                <w:sz w:val="26"/>
                <w:szCs w:val="26"/>
                <w:lang w:bidi="ru-RU"/>
              </w:rPr>
            </w:pPr>
            <w:r w:rsidRPr="00010E49">
              <w:rPr>
                <w:bCs/>
                <w:sz w:val="26"/>
                <w:szCs w:val="26"/>
                <w:lang w:bidi="ru-RU"/>
              </w:rPr>
              <w:t>Отсутствие стремления к домашней защите, чувство одиночества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r w:rsidRPr="00010E49">
              <w:rPr>
                <w:sz w:val="26"/>
                <w:szCs w:val="26"/>
                <w:lang w:bidi="ru-RU"/>
              </w:rPr>
              <w:t>Дикорастущие, «пустынные» кактусы</w:t>
            </w:r>
          </w:p>
        </w:tc>
      </w:tr>
      <w:tr w:rsidR="00196BB6" w:rsidRPr="00010E49" w:rsidTr="00010E49">
        <w:trPr>
          <w:trHeight w:val="180"/>
        </w:trPr>
        <w:tc>
          <w:tcPr>
            <w:tcW w:w="10490" w:type="dxa"/>
            <w:gridSpan w:val="2"/>
            <w:tcBorders>
              <w:top w:val="single" w:sz="6" w:space="0" w:color="000000"/>
              <w:left w:val="single" w:sz="6" w:space="0" w:color="000000"/>
              <w:bottom w:val="single" w:sz="6" w:space="0" w:color="000000"/>
              <w:right w:val="single" w:sz="6" w:space="0" w:color="000000"/>
            </w:tcBorders>
            <w:shd w:val="clear" w:color="auto" w:fill="auto"/>
          </w:tcPr>
          <w:p w:rsidR="00196BB6" w:rsidRPr="00010E49" w:rsidRDefault="00196BB6" w:rsidP="00196BB6">
            <w:pPr>
              <w:ind w:firstLine="709"/>
              <w:jc w:val="both"/>
              <w:rPr>
                <w:sz w:val="26"/>
                <w:szCs w:val="26"/>
                <w:lang w:bidi="ru-RU"/>
              </w:rPr>
            </w:pPr>
          </w:p>
        </w:tc>
      </w:tr>
    </w:tbl>
    <w:p w:rsidR="00196BB6" w:rsidRPr="00196BB6" w:rsidRDefault="00196BB6" w:rsidP="00196BB6">
      <w:pPr>
        <w:ind w:firstLine="709"/>
        <w:jc w:val="both"/>
        <w:rPr>
          <w:sz w:val="26"/>
          <w:szCs w:val="26"/>
          <w:lang w:bidi="ru-RU"/>
        </w:rPr>
      </w:pPr>
    </w:p>
    <w:p w:rsidR="00196BB6" w:rsidRPr="00196BB6" w:rsidRDefault="00196BB6" w:rsidP="003B35AF">
      <w:pPr>
        <w:jc w:val="center"/>
        <w:rPr>
          <w:b/>
          <w:bCs/>
          <w:sz w:val="26"/>
          <w:szCs w:val="26"/>
          <w:lang w:bidi="ru-RU"/>
        </w:rPr>
      </w:pPr>
      <w:r w:rsidRPr="00196BB6">
        <w:rPr>
          <w:b/>
          <w:bCs/>
          <w:sz w:val="26"/>
          <w:szCs w:val="26"/>
          <w:lang w:bidi="ru-RU"/>
        </w:rPr>
        <w:t>ТЕСТ «СТРАХИ В ДОМИКАХ»</w:t>
      </w:r>
    </w:p>
    <w:p w:rsidR="00196BB6" w:rsidRPr="00196BB6" w:rsidRDefault="00196BB6" w:rsidP="00196BB6">
      <w:pPr>
        <w:ind w:firstLine="709"/>
        <w:jc w:val="both"/>
        <w:rPr>
          <w:sz w:val="26"/>
          <w:szCs w:val="26"/>
          <w:lang w:bidi="ru-RU"/>
        </w:rPr>
      </w:pPr>
      <w:r w:rsidRPr="00196BB6">
        <w:rPr>
          <w:sz w:val="26"/>
          <w:szCs w:val="26"/>
          <w:lang w:bidi="ru-RU"/>
        </w:rPr>
        <w:t>Тест предназначен для диагностики страхов у детей и подростков.</w:t>
      </w:r>
    </w:p>
    <w:p w:rsidR="00196BB6" w:rsidRPr="00196BB6" w:rsidRDefault="00196BB6" w:rsidP="00196BB6">
      <w:pPr>
        <w:ind w:firstLine="709"/>
        <w:jc w:val="both"/>
        <w:rPr>
          <w:sz w:val="26"/>
          <w:szCs w:val="26"/>
          <w:lang w:bidi="ru-RU"/>
        </w:rPr>
      </w:pPr>
      <w:r w:rsidRPr="00196BB6">
        <w:rPr>
          <w:sz w:val="26"/>
          <w:szCs w:val="26"/>
          <w:lang w:bidi="ru-RU"/>
        </w:rPr>
        <w:t>В каждом возрасте наблюдаются нормативные страхи, которые появляются постепенно, как результат развития интеллектуальной сферы, воображения и т. д. При благоприятных обстоятельствах жизни ребенка такие страхи исчезают, дети из них «вырастают». Но существуют случаи, когда страхи накапливаются, нарастают и мешают личностному развитию, создают адаптационные, невротические проблемы и др.</w:t>
      </w:r>
    </w:p>
    <w:p w:rsidR="00196BB6" w:rsidRPr="00196BB6" w:rsidRDefault="00196BB6" w:rsidP="00196BB6">
      <w:pPr>
        <w:ind w:firstLine="709"/>
        <w:jc w:val="both"/>
        <w:rPr>
          <w:sz w:val="26"/>
          <w:szCs w:val="26"/>
          <w:lang w:bidi="ru-RU"/>
        </w:rPr>
      </w:pPr>
      <w:r w:rsidRPr="00196BB6">
        <w:rPr>
          <w:sz w:val="26"/>
          <w:szCs w:val="26"/>
          <w:lang w:bidi="ru-RU"/>
        </w:rPr>
        <w:t xml:space="preserve">В работе А. И. Захарова «Психотерапия неврозов у детей и подростков» в 1982 году были предложены возрастные нормы страхов и их распределение (по полу и годам). Из 29 </w:t>
      </w:r>
      <w:r w:rsidRPr="00196BB6">
        <w:rPr>
          <w:sz w:val="26"/>
          <w:szCs w:val="26"/>
          <w:lang w:bidi="ru-RU"/>
        </w:rPr>
        <w:lastRenderedPageBreak/>
        <w:t>страхов у детей наблюдаются от 6 до 12 страхов. У городских современных детей эта норма доходит до 15 страхов. Тест А. И. Захарова про</w:t>
      </w:r>
      <w:proofErr w:type="gramStart"/>
      <w:r w:rsidRPr="00196BB6">
        <w:rPr>
          <w:sz w:val="26"/>
          <w:szCs w:val="26"/>
          <w:lang w:bidi="ru-RU"/>
        </w:rPr>
        <w:t>ст в пр</w:t>
      </w:r>
      <w:proofErr w:type="gramEnd"/>
      <w:r w:rsidRPr="00196BB6">
        <w:rPr>
          <w:sz w:val="26"/>
          <w:szCs w:val="26"/>
          <w:lang w:bidi="ru-RU"/>
        </w:rPr>
        <w:t>именении, но при использовании могут возникнуть некоторые сложности. Например, демонстративные дети на поставленный вопрос «Скажи, пожалуйста, ты боишься или не боишься...» постоянно отвечают: «Я ничего не боюсь!» Безусловно, физиологические и другие реакции подсказывают психологу о внутреннем проявлении страха у ребенка. Но очень трудно удержаться от субъективности в интерпретации даже опытному профессионалу.</w:t>
      </w:r>
    </w:p>
    <w:p w:rsidR="00196BB6" w:rsidRPr="00196BB6" w:rsidRDefault="00196BB6" w:rsidP="00196BB6">
      <w:pPr>
        <w:ind w:firstLine="709"/>
        <w:jc w:val="both"/>
        <w:rPr>
          <w:sz w:val="26"/>
          <w:szCs w:val="26"/>
          <w:lang w:bidi="ru-RU"/>
        </w:rPr>
      </w:pPr>
      <w:r w:rsidRPr="00196BB6">
        <w:rPr>
          <w:sz w:val="26"/>
          <w:szCs w:val="26"/>
          <w:lang w:bidi="ru-RU"/>
        </w:rPr>
        <w:t>В практике встречаются дети, которые могут при перечислении страхов постоянно твердить о боязни всего. «Я всего боюсь!» – говорят они. И как здесь отследить истинное количество страхов?</w:t>
      </w:r>
    </w:p>
    <w:p w:rsidR="00196BB6" w:rsidRPr="00196BB6" w:rsidRDefault="00196BB6" w:rsidP="00196BB6">
      <w:pPr>
        <w:ind w:firstLine="709"/>
        <w:jc w:val="both"/>
        <w:rPr>
          <w:sz w:val="26"/>
          <w:szCs w:val="26"/>
          <w:lang w:bidi="ru-RU"/>
        </w:rPr>
      </w:pPr>
      <w:r w:rsidRPr="00196BB6">
        <w:rPr>
          <w:sz w:val="26"/>
          <w:szCs w:val="26"/>
          <w:lang w:bidi="ru-RU"/>
        </w:rPr>
        <w:t>Учитывая эти трудности, можно использовать метод А. И. Захарова в соединении с тестом «Красный дом – черный дом».</w:t>
      </w:r>
    </w:p>
    <w:p w:rsidR="00196BB6" w:rsidRPr="00196BB6" w:rsidRDefault="00196BB6" w:rsidP="00196BB6">
      <w:pPr>
        <w:ind w:firstLine="709"/>
        <w:jc w:val="both"/>
        <w:rPr>
          <w:sz w:val="26"/>
          <w:szCs w:val="26"/>
          <w:lang w:bidi="ru-RU"/>
        </w:rPr>
      </w:pPr>
      <w:r w:rsidRPr="00196BB6">
        <w:rPr>
          <w:sz w:val="26"/>
          <w:szCs w:val="26"/>
          <w:lang w:bidi="ru-RU"/>
        </w:rPr>
        <w:t>Тест «Страхи в домиках» проводится с одним ребенком или с группой детей или подростков. После выполнения задания детям предлагается закрыть страшный дом на замок, который они сами рисуют, а ключ – выбросить или потерять. (Тем самым психолог несколько успокаивает актуализированные страхи.) Страхи в черном доме подсчитываются и соотносятся с возрастными нормами.</w:t>
      </w:r>
    </w:p>
    <w:p w:rsidR="00196BB6" w:rsidRPr="00196BB6" w:rsidRDefault="00196BB6" w:rsidP="00196BB6">
      <w:pPr>
        <w:ind w:firstLine="709"/>
        <w:jc w:val="both"/>
        <w:rPr>
          <w:sz w:val="26"/>
          <w:szCs w:val="26"/>
          <w:lang w:bidi="ru-RU"/>
        </w:rPr>
      </w:pPr>
      <w:r w:rsidRPr="00196BB6">
        <w:rPr>
          <w:b/>
          <w:sz w:val="26"/>
          <w:szCs w:val="26"/>
          <w:lang w:bidi="ru-RU"/>
        </w:rPr>
        <w:t>Инструкция</w:t>
      </w:r>
      <w:r w:rsidRPr="00196BB6">
        <w:rPr>
          <w:sz w:val="26"/>
          <w:szCs w:val="26"/>
          <w:lang w:bidi="ru-RU"/>
        </w:rPr>
        <w:t>. В красный и черный дом надо расселить 29 страхов. В каком доме (красном или черном) будут жить страшные страхи, а в каком – нестрашные? Я буду перечислять страхи, а ты записывай их номера внутри дома. (Дошкольники показывают соответствующий дом.)</w:t>
      </w:r>
    </w:p>
    <w:p w:rsidR="00196BB6" w:rsidRPr="00196BB6" w:rsidRDefault="00196BB6" w:rsidP="00196BB6">
      <w:pPr>
        <w:ind w:firstLine="709"/>
        <w:jc w:val="both"/>
        <w:rPr>
          <w:b/>
          <w:bCs/>
          <w:sz w:val="26"/>
          <w:szCs w:val="26"/>
          <w:lang w:bidi="ru-RU"/>
        </w:rPr>
      </w:pPr>
      <w:r w:rsidRPr="00196BB6">
        <w:rPr>
          <w:b/>
          <w:bCs/>
          <w:sz w:val="26"/>
          <w:szCs w:val="26"/>
          <w:lang w:bidi="ru-RU"/>
        </w:rPr>
        <w:t>Страхи:</w:t>
      </w:r>
    </w:p>
    <w:p w:rsidR="00196BB6" w:rsidRPr="00196BB6" w:rsidRDefault="00196BB6" w:rsidP="00196BB6">
      <w:pPr>
        <w:ind w:firstLine="709"/>
        <w:jc w:val="both"/>
        <w:rPr>
          <w:sz w:val="26"/>
          <w:szCs w:val="26"/>
          <w:lang w:bidi="ru-RU"/>
        </w:rPr>
      </w:pPr>
      <w:r w:rsidRPr="00196BB6">
        <w:rPr>
          <w:sz w:val="26"/>
          <w:szCs w:val="26"/>
          <w:lang w:bidi="ru-RU"/>
        </w:rPr>
        <w:t>1) когда остаешься дома один;</w:t>
      </w:r>
    </w:p>
    <w:p w:rsidR="00196BB6" w:rsidRPr="00196BB6" w:rsidRDefault="00196BB6" w:rsidP="00196BB6">
      <w:pPr>
        <w:ind w:firstLine="709"/>
        <w:jc w:val="both"/>
        <w:rPr>
          <w:sz w:val="26"/>
          <w:szCs w:val="26"/>
          <w:lang w:bidi="ru-RU"/>
        </w:rPr>
      </w:pPr>
      <w:r w:rsidRPr="00196BB6">
        <w:rPr>
          <w:sz w:val="26"/>
          <w:szCs w:val="26"/>
          <w:lang w:bidi="ru-RU"/>
        </w:rPr>
        <w:t>2) нападения, бандитов;</w:t>
      </w:r>
    </w:p>
    <w:p w:rsidR="00196BB6" w:rsidRPr="00196BB6" w:rsidRDefault="00196BB6" w:rsidP="00196BB6">
      <w:pPr>
        <w:ind w:firstLine="709"/>
        <w:jc w:val="both"/>
        <w:rPr>
          <w:sz w:val="26"/>
          <w:szCs w:val="26"/>
          <w:lang w:bidi="ru-RU"/>
        </w:rPr>
      </w:pPr>
      <w:r w:rsidRPr="00196BB6">
        <w:rPr>
          <w:sz w:val="26"/>
          <w:szCs w:val="26"/>
          <w:lang w:bidi="ru-RU"/>
        </w:rPr>
        <w:t>3) заболеть, заразиться;</w:t>
      </w:r>
    </w:p>
    <w:p w:rsidR="00196BB6" w:rsidRPr="00196BB6" w:rsidRDefault="00196BB6" w:rsidP="00196BB6">
      <w:pPr>
        <w:ind w:firstLine="709"/>
        <w:jc w:val="both"/>
        <w:rPr>
          <w:sz w:val="26"/>
          <w:szCs w:val="26"/>
          <w:lang w:bidi="ru-RU"/>
        </w:rPr>
      </w:pPr>
      <w:r w:rsidRPr="00196BB6">
        <w:rPr>
          <w:sz w:val="26"/>
          <w:szCs w:val="26"/>
          <w:lang w:bidi="ru-RU"/>
        </w:rPr>
        <w:t>4) умереть;</w:t>
      </w:r>
    </w:p>
    <w:p w:rsidR="00196BB6" w:rsidRPr="00196BB6" w:rsidRDefault="00196BB6" w:rsidP="00196BB6">
      <w:pPr>
        <w:ind w:firstLine="709"/>
        <w:jc w:val="both"/>
        <w:rPr>
          <w:sz w:val="26"/>
          <w:szCs w:val="26"/>
          <w:lang w:bidi="ru-RU"/>
        </w:rPr>
      </w:pPr>
      <w:r w:rsidRPr="00196BB6">
        <w:rPr>
          <w:sz w:val="26"/>
          <w:szCs w:val="26"/>
          <w:lang w:bidi="ru-RU"/>
        </w:rPr>
        <w:t>5) что умрут твои родители;</w:t>
      </w:r>
    </w:p>
    <w:p w:rsidR="00196BB6" w:rsidRPr="00196BB6" w:rsidRDefault="00196BB6" w:rsidP="00196BB6">
      <w:pPr>
        <w:ind w:firstLine="709"/>
        <w:jc w:val="both"/>
        <w:rPr>
          <w:sz w:val="26"/>
          <w:szCs w:val="26"/>
          <w:lang w:bidi="ru-RU"/>
        </w:rPr>
      </w:pPr>
      <w:r w:rsidRPr="00196BB6">
        <w:rPr>
          <w:sz w:val="26"/>
          <w:szCs w:val="26"/>
          <w:lang w:bidi="ru-RU"/>
        </w:rPr>
        <w:t>6) каких-то людей;</w:t>
      </w:r>
    </w:p>
    <w:p w:rsidR="00196BB6" w:rsidRPr="00196BB6" w:rsidRDefault="00196BB6" w:rsidP="00196BB6">
      <w:pPr>
        <w:ind w:firstLine="709"/>
        <w:jc w:val="both"/>
        <w:rPr>
          <w:sz w:val="26"/>
          <w:szCs w:val="26"/>
          <w:lang w:bidi="ru-RU"/>
        </w:rPr>
      </w:pPr>
      <w:r w:rsidRPr="00196BB6">
        <w:rPr>
          <w:sz w:val="26"/>
          <w:szCs w:val="26"/>
          <w:lang w:bidi="ru-RU"/>
        </w:rPr>
        <w:t>7) маму или папу;</w:t>
      </w:r>
    </w:p>
    <w:p w:rsidR="00196BB6" w:rsidRPr="00196BB6" w:rsidRDefault="00196BB6" w:rsidP="00196BB6">
      <w:pPr>
        <w:ind w:firstLine="709"/>
        <w:jc w:val="both"/>
        <w:rPr>
          <w:sz w:val="26"/>
          <w:szCs w:val="26"/>
          <w:lang w:bidi="ru-RU"/>
        </w:rPr>
      </w:pPr>
      <w:r w:rsidRPr="00196BB6">
        <w:rPr>
          <w:sz w:val="26"/>
          <w:szCs w:val="26"/>
          <w:lang w:bidi="ru-RU"/>
        </w:rPr>
        <w:t>8) что они тебя накажут;</w:t>
      </w:r>
    </w:p>
    <w:p w:rsidR="00196BB6" w:rsidRPr="00196BB6" w:rsidRDefault="00196BB6" w:rsidP="00196BB6">
      <w:pPr>
        <w:ind w:firstLine="709"/>
        <w:jc w:val="both"/>
        <w:rPr>
          <w:sz w:val="26"/>
          <w:szCs w:val="26"/>
          <w:lang w:bidi="ru-RU"/>
        </w:rPr>
      </w:pPr>
      <w:r w:rsidRPr="00196BB6">
        <w:rPr>
          <w:sz w:val="26"/>
          <w:szCs w:val="26"/>
          <w:lang w:bidi="ru-RU"/>
        </w:rPr>
        <w:t xml:space="preserve">9) Бабы Яги, Кощея Бессмертного, </w:t>
      </w:r>
      <w:proofErr w:type="spellStart"/>
      <w:r w:rsidRPr="00196BB6">
        <w:rPr>
          <w:sz w:val="26"/>
          <w:szCs w:val="26"/>
          <w:lang w:bidi="ru-RU"/>
        </w:rPr>
        <w:t>Бармалея</w:t>
      </w:r>
      <w:proofErr w:type="spellEnd"/>
      <w:r w:rsidRPr="00196BB6">
        <w:rPr>
          <w:sz w:val="26"/>
          <w:szCs w:val="26"/>
          <w:lang w:bidi="ru-RU"/>
        </w:rPr>
        <w:t>, Змея Горыныча, чудовищ (у школьников добавляются страхи невидимок, скелетов, Черной руки и Пиковой Дамы (страхи сказочных персонажей);</w:t>
      </w:r>
    </w:p>
    <w:p w:rsidR="00196BB6" w:rsidRPr="00196BB6" w:rsidRDefault="00196BB6" w:rsidP="00196BB6">
      <w:pPr>
        <w:ind w:firstLine="709"/>
        <w:jc w:val="both"/>
        <w:rPr>
          <w:sz w:val="26"/>
          <w:szCs w:val="26"/>
          <w:lang w:bidi="ru-RU"/>
        </w:rPr>
      </w:pPr>
      <w:r w:rsidRPr="00196BB6">
        <w:rPr>
          <w:sz w:val="26"/>
          <w:szCs w:val="26"/>
          <w:lang w:bidi="ru-RU"/>
        </w:rPr>
        <w:t>10) опоздать в детский сад (школу);</w:t>
      </w:r>
    </w:p>
    <w:p w:rsidR="00196BB6" w:rsidRPr="00196BB6" w:rsidRDefault="00196BB6" w:rsidP="00196BB6">
      <w:pPr>
        <w:ind w:firstLine="709"/>
        <w:jc w:val="both"/>
        <w:rPr>
          <w:sz w:val="26"/>
          <w:szCs w:val="26"/>
          <w:lang w:bidi="ru-RU"/>
        </w:rPr>
      </w:pPr>
      <w:r w:rsidRPr="00196BB6">
        <w:rPr>
          <w:sz w:val="26"/>
          <w:szCs w:val="26"/>
          <w:lang w:bidi="ru-RU"/>
        </w:rPr>
        <w:t>11) перед тем, как заснуть;</w:t>
      </w:r>
    </w:p>
    <w:p w:rsidR="00196BB6" w:rsidRPr="00196BB6" w:rsidRDefault="00196BB6" w:rsidP="00196BB6">
      <w:pPr>
        <w:ind w:firstLine="709"/>
        <w:jc w:val="both"/>
        <w:rPr>
          <w:sz w:val="26"/>
          <w:szCs w:val="26"/>
          <w:lang w:bidi="ru-RU"/>
        </w:rPr>
      </w:pPr>
      <w:r w:rsidRPr="00196BB6">
        <w:rPr>
          <w:sz w:val="26"/>
          <w:szCs w:val="26"/>
          <w:lang w:bidi="ru-RU"/>
        </w:rPr>
        <w:t>12) страшных снов;</w:t>
      </w:r>
    </w:p>
    <w:p w:rsidR="00196BB6" w:rsidRPr="00196BB6" w:rsidRDefault="00196BB6" w:rsidP="00196BB6">
      <w:pPr>
        <w:ind w:firstLine="709"/>
        <w:jc w:val="both"/>
        <w:rPr>
          <w:sz w:val="26"/>
          <w:szCs w:val="26"/>
          <w:lang w:bidi="ru-RU"/>
        </w:rPr>
      </w:pPr>
      <w:r w:rsidRPr="00196BB6">
        <w:rPr>
          <w:sz w:val="26"/>
          <w:szCs w:val="26"/>
          <w:lang w:bidi="ru-RU"/>
        </w:rPr>
        <w:t>13) темноты;</w:t>
      </w:r>
    </w:p>
    <w:p w:rsidR="00196BB6" w:rsidRPr="00196BB6" w:rsidRDefault="00196BB6" w:rsidP="00196BB6">
      <w:pPr>
        <w:ind w:firstLine="709"/>
        <w:jc w:val="both"/>
        <w:rPr>
          <w:sz w:val="26"/>
          <w:szCs w:val="26"/>
          <w:lang w:bidi="ru-RU"/>
        </w:rPr>
      </w:pPr>
      <w:r w:rsidRPr="00196BB6">
        <w:rPr>
          <w:sz w:val="26"/>
          <w:szCs w:val="26"/>
          <w:lang w:bidi="ru-RU"/>
        </w:rPr>
        <w:t>14) волка, медведя, собак, пауков, змей (страхи животных);</w:t>
      </w:r>
    </w:p>
    <w:p w:rsidR="00196BB6" w:rsidRPr="00196BB6" w:rsidRDefault="00196BB6" w:rsidP="00196BB6">
      <w:pPr>
        <w:ind w:firstLine="709"/>
        <w:jc w:val="both"/>
        <w:rPr>
          <w:sz w:val="26"/>
          <w:szCs w:val="26"/>
          <w:lang w:bidi="ru-RU"/>
        </w:rPr>
      </w:pPr>
      <w:r w:rsidRPr="00196BB6">
        <w:rPr>
          <w:sz w:val="26"/>
          <w:szCs w:val="26"/>
          <w:lang w:bidi="ru-RU"/>
        </w:rPr>
        <w:t>15) машин, поездов, самолетов (страхи транспорта);</w:t>
      </w:r>
    </w:p>
    <w:p w:rsidR="00196BB6" w:rsidRPr="00196BB6" w:rsidRDefault="00196BB6" w:rsidP="00196BB6">
      <w:pPr>
        <w:ind w:firstLine="709"/>
        <w:jc w:val="both"/>
        <w:rPr>
          <w:sz w:val="26"/>
          <w:szCs w:val="26"/>
          <w:lang w:bidi="ru-RU"/>
        </w:rPr>
      </w:pPr>
      <w:r w:rsidRPr="00196BB6">
        <w:rPr>
          <w:sz w:val="26"/>
          <w:szCs w:val="26"/>
          <w:lang w:bidi="ru-RU"/>
        </w:rPr>
        <w:t>16) бури, урагана, грозы, наводнения, землетрясения (страхи стихии);</w:t>
      </w:r>
    </w:p>
    <w:p w:rsidR="00196BB6" w:rsidRPr="00196BB6" w:rsidRDefault="00196BB6" w:rsidP="00196BB6">
      <w:pPr>
        <w:ind w:firstLine="709"/>
        <w:jc w:val="both"/>
        <w:rPr>
          <w:sz w:val="26"/>
          <w:szCs w:val="26"/>
          <w:lang w:bidi="ru-RU"/>
        </w:rPr>
      </w:pPr>
      <w:r w:rsidRPr="00196BB6">
        <w:rPr>
          <w:sz w:val="26"/>
          <w:szCs w:val="26"/>
          <w:lang w:bidi="ru-RU"/>
        </w:rPr>
        <w:t>17) когда очень высоко (страх высоты);</w:t>
      </w:r>
    </w:p>
    <w:p w:rsidR="00196BB6" w:rsidRPr="00196BB6" w:rsidRDefault="00196BB6" w:rsidP="00196BB6">
      <w:pPr>
        <w:ind w:firstLine="709"/>
        <w:jc w:val="both"/>
        <w:rPr>
          <w:sz w:val="26"/>
          <w:szCs w:val="26"/>
          <w:lang w:bidi="ru-RU"/>
        </w:rPr>
      </w:pPr>
      <w:r w:rsidRPr="00196BB6">
        <w:rPr>
          <w:sz w:val="26"/>
          <w:szCs w:val="26"/>
          <w:lang w:bidi="ru-RU"/>
        </w:rPr>
        <w:t>18) когда очень глубоко (страх глубины);</w:t>
      </w:r>
    </w:p>
    <w:p w:rsidR="00196BB6" w:rsidRPr="00196BB6" w:rsidRDefault="00196BB6" w:rsidP="00196BB6">
      <w:pPr>
        <w:ind w:firstLine="709"/>
        <w:jc w:val="both"/>
        <w:rPr>
          <w:sz w:val="26"/>
          <w:szCs w:val="26"/>
          <w:lang w:bidi="ru-RU"/>
        </w:rPr>
      </w:pPr>
      <w:r w:rsidRPr="00196BB6">
        <w:rPr>
          <w:sz w:val="26"/>
          <w:szCs w:val="26"/>
          <w:lang w:bidi="ru-RU"/>
        </w:rPr>
        <w:t>19) в маленькой, тесной комнате, помещении, туалете, переполненном автобусе, метро (страх замкнутого пространства);</w:t>
      </w:r>
    </w:p>
    <w:p w:rsidR="00196BB6" w:rsidRPr="00196BB6" w:rsidRDefault="00196BB6" w:rsidP="00196BB6">
      <w:pPr>
        <w:ind w:firstLine="709"/>
        <w:jc w:val="both"/>
        <w:rPr>
          <w:sz w:val="26"/>
          <w:szCs w:val="26"/>
          <w:lang w:bidi="ru-RU"/>
        </w:rPr>
      </w:pPr>
      <w:r w:rsidRPr="00196BB6">
        <w:rPr>
          <w:sz w:val="26"/>
          <w:szCs w:val="26"/>
          <w:lang w:bidi="ru-RU"/>
        </w:rPr>
        <w:t>20) воды;</w:t>
      </w:r>
    </w:p>
    <w:p w:rsidR="00196BB6" w:rsidRPr="00196BB6" w:rsidRDefault="00196BB6" w:rsidP="00196BB6">
      <w:pPr>
        <w:ind w:firstLine="709"/>
        <w:jc w:val="both"/>
        <w:rPr>
          <w:sz w:val="26"/>
          <w:szCs w:val="26"/>
          <w:lang w:bidi="ru-RU"/>
        </w:rPr>
      </w:pPr>
      <w:r w:rsidRPr="00196BB6">
        <w:rPr>
          <w:sz w:val="26"/>
          <w:szCs w:val="26"/>
          <w:lang w:bidi="ru-RU"/>
        </w:rPr>
        <w:t>21) огня;</w:t>
      </w:r>
    </w:p>
    <w:p w:rsidR="00196BB6" w:rsidRPr="00196BB6" w:rsidRDefault="00196BB6" w:rsidP="00196BB6">
      <w:pPr>
        <w:ind w:firstLine="709"/>
        <w:jc w:val="both"/>
        <w:rPr>
          <w:sz w:val="26"/>
          <w:szCs w:val="26"/>
          <w:lang w:bidi="ru-RU"/>
        </w:rPr>
      </w:pPr>
      <w:r w:rsidRPr="00196BB6">
        <w:rPr>
          <w:sz w:val="26"/>
          <w:szCs w:val="26"/>
          <w:lang w:bidi="ru-RU"/>
        </w:rPr>
        <w:t>22) пожара;</w:t>
      </w:r>
    </w:p>
    <w:p w:rsidR="00196BB6" w:rsidRPr="00196BB6" w:rsidRDefault="00196BB6" w:rsidP="00196BB6">
      <w:pPr>
        <w:ind w:firstLine="709"/>
        <w:jc w:val="both"/>
        <w:rPr>
          <w:sz w:val="26"/>
          <w:szCs w:val="26"/>
          <w:lang w:bidi="ru-RU"/>
        </w:rPr>
      </w:pPr>
      <w:r w:rsidRPr="00196BB6">
        <w:rPr>
          <w:sz w:val="26"/>
          <w:szCs w:val="26"/>
          <w:lang w:bidi="ru-RU"/>
        </w:rPr>
        <w:t>23) войны;</w:t>
      </w:r>
    </w:p>
    <w:p w:rsidR="00196BB6" w:rsidRPr="00196BB6" w:rsidRDefault="00196BB6" w:rsidP="00196BB6">
      <w:pPr>
        <w:ind w:firstLine="709"/>
        <w:jc w:val="both"/>
        <w:rPr>
          <w:sz w:val="26"/>
          <w:szCs w:val="26"/>
          <w:lang w:bidi="ru-RU"/>
        </w:rPr>
      </w:pPr>
      <w:r w:rsidRPr="00196BB6">
        <w:rPr>
          <w:sz w:val="26"/>
          <w:szCs w:val="26"/>
          <w:lang w:bidi="ru-RU"/>
        </w:rPr>
        <w:t>24) больших улиц, площадей;</w:t>
      </w:r>
    </w:p>
    <w:p w:rsidR="00196BB6" w:rsidRPr="00196BB6" w:rsidRDefault="00196BB6" w:rsidP="00196BB6">
      <w:pPr>
        <w:ind w:firstLine="709"/>
        <w:jc w:val="both"/>
        <w:rPr>
          <w:sz w:val="26"/>
          <w:szCs w:val="26"/>
          <w:lang w:bidi="ru-RU"/>
        </w:rPr>
      </w:pPr>
      <w:r w:rsidRPr="00196BB6">
        <w:rPr>
          <w:sz w:val="26"/>
          <w:szCs w:val="26"/>
          <w:lang w:bidi="ru-RU"/>
        </w:rPr>
        <w:lastRenderedPageBreak/>
        <w:t>25) врачей (кроме зубных);</w:t>
      </w:r>
    </w:p>
    <w:p w:rsidR="00196BB6" w:rsidRPr="00196BB6" w:rsidRDefault="00196BB6" w:rsidP="00196BB6">
      <w:pPr>
        <w:ind w:firstLine="709"/>
        <w:jc w:val="both"/>
        <w:rPr>
          <w:sz w:val="26"/>
          <w:szCs w:val="26"/>
          <w:lang w:bidi="ru-RU"/>
        </w:rPr>
      </w:pPr>
      <w:r w:rsidRPr="00196BB6">
        <w:rPr>
          <w:sz w:val="26"/>
          <w:szCs w:val="26"/>
          <w:lang w:bidi="ru-RU"/>
        </w:rPr>
        <w:t>26) крови (когда идет кровь);</w:t>
      </w:r>
    </w:p>
    <w:p w:rsidR="00196BB6" w:rsidRPr="00196BB6" w:rsidRDefault="00196BB6" w:rsidP="00196BB6">
      <w:pPr>
        <w:ind w:firstLine="709"/>
        <w:jc w:val="both"/>
        <w:rPr>
          <w:sz w:val="26"/>
          <w:szCs w:val="26"/>
          <w:lang w:bidi="ru-RU"/>
        </w:rPr>
      </w:pPr>
      <w:r w:rsidRPr="00196BB6">
        <w:rPr>
          <w:sz w:val="26"/>
          <w:szCs w:val="26"/>
          <w:lang w:bidi="ru-RU"/>
        </w:rPr>
        <w:t>27) уколов;</w:t>
      </w:r>
    </w:p>
    <w:p w:rsidR="00196BB6" w:rsidRPr="00196BB6" w:rsidRDefault="00196BB6" w:rsidP="00196BB6">
      <w:pPr>
        <w:ind w:firstLine="709"/>
        <w:jc w:val="both"/>
        <w:rPr>
          <w:sz w:val="26"/>
          <w:szCs w:val="26"/>
          <w:lang w:bidi="ru-RU"/>
        </w:rPr>
      </w:pPr>
      <w:r w:rsidRPr="00196BB6">
        <w:rPr>
          <w:sz w:val="26"/>
          <w:szCs w:val="26"/>
          <w:lang w:bidi="ru-RU"/>
        </w:rPr>
        <w:t>28) боли (когда больно);</w:t>
      </w:r>
    </w:p>
    <w:p w:rsidR="00196BB6" w:rsidRPr="00196BB6" w:rsidRDefault="00196BB6" w:rsidP="00196BB6">
      <w:pPr>
        <w:ind w:firstLine="709"/>
        <w:jc w:val="both"/>
        <w:rPr>
          <w:sz w:val="26"/>
          <w:szCs w:val="26"/>
          <w:lang w:bidi="ru-RU"/>
        </w:rPr>
      </w:pPr>
      <w:r w:rsidRPr="00196BB6">
        <w:rPr>
          <w:sz w:val="26"/>
          <w:szCs w:val="26"/>
          <w:lang w:bidi="ru-RU"/>
        </w:rPr>
        <w:t>29) неожиданных, резких звуков, когда что-то внезапно упадет, стукнет.</w:t>
      </w:r>
    </w:p>
    <w:p w:rsidR="00196BB6" w:rsidRPr="00196BB6" w:rsidRDefault="00196BB6" w:rsidP="00196BB6">
      <w:pPr>
        <w:ind w:firstLine="709"/>
        <w:jc w:val="both"/>
        <w:rPr>
          <w:b/>
          <w:bCs/>
          <w:sz w:val="26"/>
          <w:szCs w:val="26"/>
          <w:lang w:bidi="ru-RU"/>
        </w:rPr>
      </w:pPr>
      <w:r w:rsidRPr="00196BB6">
        <w:rPr>
          <w:b/>
          <w:bCs/>
          <w:sz w:val="26"/>
          <w:szCs w:val="26"/>
          <w:lang w:bidi="ru-RU"/>
        </w:rPr>
        <w:t xml:space="preserve">Возрастные нормы (по А. И. Захарову) </w:t>
      </w:r>
    </w:p>
    <w:p w:rsidR="00196BB6" w:rsidRPr="00196BB6" w:rsidRDefault="00196BB6" w:rsidP="00196BB6">
      <w:pPr>
        <w:ind w:firstLine="709"/>
        <w:jc w:val="both"/>
        <w:rPr>
          <w:b/>
          <w:bCs/>
          <w:sz w:val="26"/>
          <w:szCs w:val="26"/>
          <w:lang w:bidi="ru-RU"/>
        </w:rPr>
      </w:pPr>
      <w:r w:rsidRPr="00196BB6">
        <w:rPr>
          <w:b/>
          <w:bCs/>
          <w:sz w:val="26"/>
          <w:szCs w:val="26"/>
          <w:lang w:bidi="ru-RU"/>
        </w:rPr>
        <w:t>Среднее число страхов у детей (по полу и возрасту)</w:t>
      </w:r>
    </w:p>
    <w:tbl>
      <w:tblPr>
        <w:tblW w:w="8880" w:type="dxa"/>
        <w:jc w:val="center"/>
        <w:tblLayout w:type="fixed"/>
        <w:tblCellMar>
          <w:top w:w="60" w:type="dxa"/>
          <w:left w:w="60" w:type="dxa"/>
          <w:bottom w:w="60" w:type="dxa"/>
          <w:right w:w="60" w:type="dxa"/>
        </w:tblCellMar>
        <w:tblLook w:val="0000"/>
      </w:tblPr>
      <w:tblGrid>
        <w:gridCol w:w="1509"/>
        <w:gridCol w:w="1509"/>
        <w:gridCol w:w="1510"/>
        <w:gridCol w:w="1510"/>
        <w:gridCol w:w="1510"/>
        <w:gridCol w:w="1332"/>
      </w:tblGrid>
      <w:tr w:rsidR="00196BB6" w:rsidRPr="00196BB6" w:rsidTr="00CD4E9B">
        <w:trPr>
          <w:tblHeader/>
          <w:jc w:val="center"/>
        </w:trPr>
        <w:tc>
          <w:tcPr>
            <w:tcW w:w="850" w:type="pct"/>
            <w:vMerge w:val="restart"/>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sz w:val="26"/>
                <w:szCs w:val="26"/>
                <w:lang w:bidi="ru-RU"/>
              </w:rPr>
            </w:pPr>
            <w:r w:rsidRPr="00196BB6">
              <w:rPr>
                <w:sz w:val="26"/>
                <w:szCs w:val="26"/>
                <w:lang w:bidi="ru-RU"/>
              </w:rPr>
              <w:t>Возраст</w:t>
            </w:r>
          </w:p>
        </w:tc>
        <w:tc>
          <w:tcPr>
            <w:tcW w:w="1700" w:type="pct"/>
            <w:gridSpan w:val="2"/>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sz w:val="26"/>
                <w:szCs w:val="26"/>
                <w:lang w:bidi="ru-RU"/>
              </w:rPr>
            </w:pPr>
            <w:r w:rsidRPr="00196BB6">
              <w:rPr>
                <w:sz w:val="26"/>
                <w:szCs w:val="26"/>
                <w:lang w:bidi="ru-RU"/>
              </w:rPr>
              <w:t>Число страхов</w:t>
            </w:r>
          </w:p>
        </w:tc>
        <w:tc>
          <w:tcPr>
            <w:tcW w:w="850" w:type="pct"/>
            <w:vMerge w:val="restart"/>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sz w:val="26"/>
                <w:szCs w:val="26"/>
                <w:lang w:bidi="ru-RU"/>
              </w:rPr>
            </w:pPr>
            <w:r w:rsidRPr="00196BB6">
              <w:rPr>
                <w:sz w:val="26"/>
                <w:szCs w:val="26"/>
                <w:lang w:bidi="ru-RU"/>
              </w:rPr>
              <w:t>Возраст</w:t>
            </w:r>
          </w:p>
        </w:tc>
        <w:tc>
          <w:tcPr>
            <w:tcW w:w="1600" w:type="pct"/>
            <w:gridSpan w:val="2"/>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sz w:val="26"/>
                <w:szCs w:val="26"/>
                <w:lang w:bidi="ru-RU"/>
              </w:rPr>
            </w:pPr>
            <w:r w:rsidRPr="00196BB6">
              <w:rPr>
                <w:sz w:val="26"/>
                <w:szCs w:val="26"/>
                <w:lang w:bidi="ru-RU"/>
              </w:rPr>
              <w:t>Число страхов</w:t>
            </w:r>
          </w:p>
        </w:tc>
      </w:tr>
      <w:tr w:rsidR="00196BB6" w:rsidRPr="00196BB6" w:rsidTr="00CD4E9B">
        <w:trPr>
          <w:tblHeader/>
          <w:jc w:val="center"/>
        </w:trPr>
        <w:tc>
          <w:tcPr>
            <w:tcW w:w="1478" w:type="dxa"/>
            <w:vMerge/>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b/>
                <w:bCs/>
                <w:sz w:val="26"/>
                <w:szCs w:val="26"/>
                <w:lang w:bidi="ru-RU"/>
              </w:rPr>
            </w:pPr>
          </w:p>
        </w:tc>
        <w:tc>
          <w:tcPr>
            <w:tcW w:w="850" w:type="pct"/>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sz w:val="26"/>
                <w:szCs w:val="26"/>
                <w:lang w:bidi="ru-RU"/>
              </w:rPr>
            </w:pPr>
            <w:r w:rsidRPr="00196BB6">
              <w:rPr>
                <w:sz w:val="26"/>
                <w:szCs w:val="26"/>
                <w:lang w:bidi="ru-RU"/>
              </w:rPr>
              <w:t>мальчики</w:t>
            </w:r>
          </w:p>
        </w:tc>
        <w:tc>
          <w:tcPr>
            <w:tcW w:w="850" w:type="pct"/>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sz w:val="26"/>
                <w:szCs w:val="26"/>
                <w:lang w:bidi="ru-RU"/>
              </w:rPr>
            </w:pPr>
            <w:r w:rsidRPr="00196BB6">
              <w:rPr>
                <w:sz w:val="26"/>
                <w:szCs w:val="26"/>
                <w:lang w:bidi="ru-RU"/>
              </w:rPr>
              <w:t>девочки</w:t>
            </w:r>
          </w:p>
        </w:tc>
        <w:tc>
          <w:tcPr>
            <w:tcW w:w="1484" w:type="dxa"/>
            <w:vMerge/>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b/>
                <w:bCs/>
                <w:sz w:val="26"/>
                <w:szCs w:val="26"/>
                <w:lang w:bidi="ru-RU"/>
              </w:rPr>
            </w:pPr>
          </w:p>
        </w:tc>
        <w:tc>
          <w:tcPr>
            <w:tcW w:w="850" w:type="pct"/>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sz w:val="26"/>
                <w:szCs w:val="26"/>
                <w:lang w:bidi="ru-RU"/>
              </w:rPr>
            </w:pPr>
            <w:r w:rsidRPr="00196BB6">
              <w:rPr>
                <w:sz w:val="26"/>
                <w:szCs w:val="26"/>
                <w:lang w:bidi="ru-RU"/>
              </w:rPr>
              <w:t>мальчики</w:t>
            </w:r>
          </w:p>
        </w:tc>
        <w:tc>
          <w:tcPr>
            <w:tcW w:w="800" w:type="pct"/>
            <w:tcBorders>
              <w:top w:val="single" w:sz="6" w:space="0" w:color="auto"/>
              <w:left w:val="single" w:sz="6" w:space="0" w:color="auto"/>
              <w:bottom w:val="single" w:sz="6" w:space="0" w:color="auto"/>
              <w:right w:val="single" w:sz="6" w:space="0" w:color="auto"/>
            </w:tcBorders>
            <w:vAlign w:val="center"/>
          </w:tcPr>
          <w:p w:rsidR="00196BB6" w:rsidRPr="00196BB6" w:rsidRDefault="00196BB6" w:rsidP="00196BB6">
            <w:pPr>
              <w:ind w:firstLine="709"/>
              <w:jc w:val="both"/>
              <w:rPr>
                <w:sz w:val="26"/>
                <w:szCs w:val="26"/>
                <w:lang w:bidi="ru-RU"/>
              </w:rPr>
            </w:pPr>
            <w:r w:rsidRPr="00196BB6">
              <w:rPr>
                <w:sz w:val="26"/>
                <w:szCs w:val="26"/>
                <w:lang w:bidi="ru-RU"/>
              </w:rPr>
              <w:t>девочки</w:t>
            </w:r>
          </w:p>
        </w:tc>
      </w:tr>
      <w:tr w:rsidR="00196BB6" w:rsidRPr="00196BB6" w:rsidTr="00CD4E9B">
        <w:trPr>
          <w:jc w:val="center"/>
        </w:trPr>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3</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7</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7</w:t>
            </w:r>
          </w:p>
        </w:tc>
        <w:tc>
          <w:tcPr>
            <w:tcW w:w="80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10</w:t>
            </w:r>
          </w:p>
        </w:tc>
      </w:tr>
      <w:tr w:rsidR="00196BB6" w:rsidRPr="00196BB6" w:rsidTr="00CD4E9B">
        <w:trPr>
          <w:jc w:val="center"/>
        </w:trPr>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4</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7</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10</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7</w:t>
            </w:r>
          </w:p>
        </w:tc>
        <w:tc>
          <w:tcPr>
            <w:tcW w:w="80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10</w:t>
            </w:r>
          </w:p>
        </w:tc>
      </w:tr>
      <w:tr w:rsidR="00196BB6" w:rsidRPr="00196BB6" w:rsidTr="00CD4E9B">
        <w:trPr>
          <w:jc w:val="center"/>
        </w:trPr>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5</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8</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11</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11</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8</w:t>
            </w:r>
          </w:p>
        </w:tc>
        <w:tc>
          <w:tcPr>
            <w:tcW w:w="80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11</w:t>
            </w:r>
          </w:p>
        </w:tc>
      </w:tr>
      <w:tr w:rsidR="00196BB6" w:rsidRPr="00196BB6" w:rsidTr="00CD4E9B">
        <w:trPr>
          <w:jc w:val="center"/>
        </w:trPr>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6</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11</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12</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7</w:t>
            </w:r>
          </w:p>
        </w:tc>
        <w:tc>
          <w:tcPr>
            <w:tcW w:w="80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8</w:t>
            </w:r>
          </w:p>
        </w:tc>
      </w:tr>
      <w:tr w:rsidR="00196BB6" w:rsidRPr="00196BB6" w:rsidTr="00CD4E9B">
        <w:trPr>
          <w:jc w:val="center"/>
        </w:trPr>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7 (</w:t>
            </w:r>
            <w:proofErr w:type="spellStart"/>
            <w:r w:rsidRPr="00196BB6">
              <w:rPr>
                <w:sz w:val="26"/>
                <w:szCs w:val="26"/>
                <w:lang w:bidi="ru-RU"/>
              </w:rPr>
              <w:t>дошк</w:t>
            </w:r>
            <w:proofErr w:type="spellEnd"/>
            <w:r w:rsidRPr="00196BB6">
              <w:rPr>
                <w:sz w:val="26"/>
                <w:szCs w:val="26"/>
                <w:lang w:bidi="ru-RU"/>
              </w:rPr>
              <w:t>.)</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12</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13</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8</w:t>
            </w:r>
          </w:p>
        </w:tc>
        <w:tc>
          <w:tcPr>
            <w:tcW w:w="80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r>
      <w:tr w:rsidR="00196BB6" w:rsidRPr="00196BB6" w:rsidTr="00CD4E9B">
        <w:trPr>
          <w:jc w:val="center"/>
        </w:trPr>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7 (</w:t>
            </w:r>
            <w:proofErr w:type="spellStart"/>
            <w:r w:rsidRPr="00196BB6">
              <w:rPr>
                <w:sz w:val="26"/>
                <w:szCs w:val="26"/>
                <w:lang w:bidi="ru-RU"/>
              </w:rPr>
              <w:t>шк</w:t>
            </w:r>
            <w:proofErr w:type="spellEnd"/>
            <w:r w:rsidRPr="00196BB6">
              <w:rPr>
                <w:sz w:val="26"/>
                <w:szCs w:val="26"/>
                <w:lang w:bidi="ru-RU"/>
              </w:rPr>
              <w:t>.)</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6</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14</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6</w:t>
            </w:r>
          </w:p>
        </w:tc>
        <w:tc>
          <w:tcPr>
            <w:tcW w:w="80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r>
      <w:tr w:rsidR="00196BB6" w:rsidRPr="00196BB6" w:rsidTr="00CD4E9B">
        <w:trPr>
          <w:jc w:val="center"/>
        </w:trPr>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8</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6</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9</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15</w:t>
            </w:r>
          </w:p>
        </w:tc>
        <w:tc>
          <w:tcPr>
            <w:tcW w:w="85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6</w:t>
            </w:r>
          </w:p>
        </w:tc>
        <w:tc>
          <w:tcPr>
            <w:tcW w:w="800" w:type="pct"/>
            <w:tcBorders>
              <w:top w:val="single" w:sz="6" w:space="0" w:color="auto"/>
              <w:left w:val="single" w:sz="6" w:space="0" w:color="auto"/>
              <w:bottom w:val="single" w:sz="6" w:space="0" w:color="auto"/>
              <w:right w:val="single" w:sz="6" w:space="0" w:color="auto"/>
            </w:tcBorders>
          </w:tcPr>
          <w:p w:rsidR="00196BB6" w:rsidRPr="00196BB6" w:rsidRDefault="00196BB6" w:rsidP="00196BB6">
            <w:pPr>
              <w:ind w:firstLine="709"/>
              <w:jc w:val="both"/>
              <w:rPr>
                <w:sz w:val="26"/>
                <w:szCs w:val="26"/>
                <w:lang w:bidi="ru-RU"/>
              </w:rPr>
            </w:pPr>
            <w:r w:rsidRPr="00196BB6">
              <w:rPr>
                <w:sz w:val="26"/>
                <w:szCs w:val="26"/>
                <w:lang w:bidi="ru-RU"/>
              </w:rPr>
              <w:t>7</w:t>
            </w:r>
          </w:p>
        </w:tc>
      </w:tr>
    </w:tbl>
    <w:p w:rsidR="00196BB6" w:rsidRPr="00196BB6" w:rsidRDefault="00196BB6" w:rsidP="00196BB6">
      <w:pPr>
        <w:ind w:firstLine="709"/>
        <w:jc w:val="both"/>
        <w:rPr>
          <w:sz w:val="26"/>
          <w:szCs w:val="26"/>
          <w:lang w:bidi="ru-RU"/>
        </w:rPr>
      </w:pPr>
    </w:p>
    <w:p w:rsidR="00196BB6" w:rsidRPr="00196BB6" w:rsidRDefault="00196BB6" w:rsidP="00196BB6">
      <w:pPr>
        <w:ind w:firstLine="709"/>
        <w:jc w:val="both"/>
        <w:rPr>
          <w:sz w:val="26"/>
          <w:szCs w:val="26"/>
          <w:lang w:bidi="ru-RU"/>
        </w:rPr>
      </w:pPr>
      <w:r w:rsidRPr="00196BB6">
        <w:rPr>
          <w:sz w:val="26"/>
          <w:szCs w:val="26"/>
          <w:lang w:bidi="ru-RU"/>
        </w:rPr>
        <w:t>Возрастные особенности проявления страхов:</w:t>
      </w:r>
    </w:p>
    <w:p w:rsidR="00196BB6" w:rsidRPr="00196BB6" w:rsidRDefault="00196BB6" w:rsidP="00196BB6">
      <w:pPr>
        <w:ind w:firstLine="709"/>
        <w:jc w:val="both"/>
        <w:rPr>
          <w:sz w:val="26"/>
          <w:szCs w:val="26"/>
          <w:lang w:bidi="ru-RU"/>
        </w:rPr>
      </w:pPr>
      <w:proofErr w:type="gramStart"/>
      <w:r w:rsidRPr="00196BB6">
        <w:rPr>
          <w:sz w:val="26"/>
          <w:szCs w:val="26"/>
          <w:lang w:bidi="ru-RU"/>
        </w:rPr>
        <w:t>– Младший дошкольный возраст – страхи сказочных персонажей, уколов, боли, крови, высоты, неожиданных звуков; типичные страхи: одиночества, темноты, замкнутого пространства.</w:t>
      </w:r>
      <w:proofErr w:type="gramEnd"/>
    </w:p>
    <w:p w:rsidR="00196BB6" w:rsidRPr="00196BB6" w:rsidRDefault="00196BB6" w:rsidP="00196BB6">
      <w:pPr>
        <w:ind w:firstLine="709"/>
        <w:jc w:val="both"/>
        <w:rPr>
          <w:sz w:val="26"/>
          <w:szCs w:val="26"/>
          <w:lang w:bidi="ru-RU"/>
        </w:rPr>
      </w:pPr>
      <w:proofErr w:type="gramStart"/>
      <w:r w:rsidRPr="00196BB6">
        <w:rPr>
          <w:sz w:val="26"/>
          <w:szCs w:val="26"/>
          <w:lang w:bidi="ru-RU"/>
        </w:rPr>
        <w:t>– Старший дошкольный возраст – страх смерти, страх смерти родителей, страхи животных, страхи сказочных персонажей, страх глубины, страх страшных снов, страх огня, страх пожара, страх нападения, страх войны.</w:t>
      </w:r>
      <w:proofErr w:type="gramEnd"/>
      <w:r w:rsidRPr="00196BB6">
        <w:rPr>
          <w:sz w:val="26"/>
          <w:szCs w:val="26"/>
          <w:lang w:bidi="ru-RU"/>
        </w:rPr>
        <w:t xml:space="preserve"> У девочек: страх заболеть, наказания, перед засыпанием, и сказочных персонажей.</w:t>
      </w:r>
    </w:p>
    <w:p w:rsidR="00196BB6" w:rsidRPr="00196BB6" w:rsidRDefault="00196BB6" w:rsidP="00196BB6">
      <w:pPr>
        <w:ind w:firstLine="709"/>
        <w:jc w:val="both"/>
        <w:rPr>
          <w:sz w:val="26"/>
          <w:szCs w:val="26"/>
          <w:lang w:bidi="ru-RU"/>
        </w:rPr>
      </w:pPr>
      <w:r w:rsidRPr="00196BB6">
        <w:rPr>
          <w:sz w:val="26"/>
          <w:szCs w:val="26"/>
          <w:lang w:bidi="ru-RU"/>
        </w:rPr>
        <w:t>– Младший школьный возраст – страх опоздания в школу, порицания, сделать что-нибудь не так, страх несчастья (магические представления).</w:t>
      </w:r>
    </w:p>
    <w:p w:rsidR="00196BB6" w:rsidRPr="00196BB6" w:rsidRDefault="00196BB6" w:rsidP="00196BB6">
      <w:pPr>
        <w:ind w:firstLine="709"/>
        <w:jc w:val="both"/>
        <w:rPr>
          <w:sz w:val="26"/>
          <w:szCs w:val="26"/>
          <w:lang w:bidi="ru-RU"/>
        </w:rPr>
      </w:pPr>
      <w:r w:rsidRPr="00196BB6">
        <w:rPr>
          <w:sz w:val="26"/>
          <w:szCs w:val="26"/>
          <w:lang w:bidi="ru-RU"/>
        </w:rPr>
        <w:t>– Подростковый возраст – страх смерти родителей, страх войны.</w:t>
      </w:r>
    </w:p>
    <w:p w:rsidR="00196BB6" w:rsidRPr="00196BB6" w:rsidRDefault="00196BB6" w:rsidP="00196BB6">
      <w:pPr>
        <w:ind w:firstLine="709"/>
        <w:jc w:val="both"/>
        <w:rPr>
          <w:sz w:val="26"/>
          <w:szCs w:val="26"/>
          <w:lang w:bidi="ru-RU"/>
        </w:rPr>
      </w:pPr>
    </w:p>
    <w:p w:rsidR="00196BB6" w:rsidRPr="00196BB6" w:rsidRDefault="00196BB6" w:rsidP="00196BB6">
      <w:pPr>
        <w:ind w:firstLine="709"/>
        <w:jc w:val="both"/>
        <w:rPr>
          <w:sz w:val="26"/>
          <w:szCs w:val="26"/>
          <w:lang w:bidi="ru-RU"/>
        </w:rPr>
      </w:pPr>
    </w:p>
    <w:p w:rsidR="00CD4E9B" w:rsidRPr="00CD4E9B" w:rsidRDefault="00CD4E9B" w:rsidP="00CD4E9B">
      <w:pPr>
        <w:ind w:firstLine="709"/>
        <w:jc w:val="center"/>
        <w:rPr>
          <w:b/>
          <w:bCs/>
          <w:sz w:val="26"/>
          <w:szCs w:val="26"/>
          <w:lang w:bidi="ru-RU"/>
        </w:rPr>
      </w:pPr>
      <w:r w:rsidRPr="00CD4E9B">
        <w:rPr>
          <w:b/>
          <w:bCs/>
          <w:sz w:val="26"/>
          <w:szCs w:val="26"/>
          <w:lang w:bidi="ru-RU"/>
        </w:rPr>
        <w:t>ОПРОСНИК «РЕБЕНОК ГЛАЗАМИ ВЗРОСЛОГО»</w:t>
      </w:r>
      <w:r w:rsidRPr="00CD4E9B">
        <w:rPr>
          <w:b/>
          <w:bCs/>
          <w:sz w:val="26"/>
          <w:szCs w:val="26"/>
          <w:lang w:bidi="ru-RU"/>
        </w:rPr>
        <w:br/>
        <w:t>(А. А. Романов)</w:t>
      </w:r>
    </w:p>
    <w:p w:rsidR="00CD4E9B" w:rsidRPr="00CD4E9B" w:rsidRDefault="00CD4E9B" w:rsidP="00CD4E9B">
      <w:pPr>
        <w:ind w:firstLine="709"/>
        <w:jc w:val="both"/>
        <w:rPr>
          <w:sz w:val="26"/>
          <w:szCs w:val="26"/>
          <w:lang w:bidi="ru-RU"/>
        </w:rPr>
      </w:pPr>
      <w:r w:rsidRPr="00CD4E9B">
        <w:rPr>
          <w:sz w:val="26"/>
          <w:szCs w:val="26"/>
          <w:lang w:bidi="ru-RU"/>
        </w:rPr>
        <w:t xml:space="preserve">Для того чтобы определить  уровень и  виды агрессивности у ребенка, можно использовать  </w:t>
      </w:r>
      <w:proofErr w:type="spellStart"/>
      <w:r w:rsidRPr="00CD4E9B">
        <w:rPr>
          <w:sz w:val="26"/>
          <w:szCs w:val="26"/>
          <w:lang w:bidi="ru-RU"/>
        </w:rPr>
        <w:t>опросник</w:t>
      </w:r>
      <w:proofErr w:type="spellEnd"/>
      <w:r w:rsidRPr="00CD4E9B">
        <w:rPr>
          <w:sz w:val="26"/>
          <w:szCs w:val="26"/>
          <w:lang w:bidi="ru-RU"/>
        </w:rPr>
        <w:t xml:space="preserve"> «Ребенок глазами взрослого» (автор  А. А. Романов). </w:t>
      </w:r>
      <w:proofErr w:type="spellStart"/>
      <w:r w:rsidRPr="00CD4E9B">
        <w:rPr>
          <w:sz w:val="26"/>
          <w:szCs w:val="26"/>
          <w:lang w:bidi="ru-RU"/>
        </w:rPr>
        <w:t>Опросник</w:t>
      </w:r>
      <w:proofErr w:type="spellEnd"/>
      <w:r w:rsidRPr="00CD4E9B">
        <w:rPr>
          <w:sz w:val="26"/>
          <w:szCs w:val="26"/>
          <w:lang w:bidi="ru-RU"/>
        </w:rPr>
        <w:t xml:space="preserve"> заполняет воспитатель (или психолог) по результатам наблюдений.</w:t>
      </w:r>
    </w:p>
    <w:p w:rsidR="00CD4E9B" w:rsidRPr="00CD4E9B" w:rsidRDefault="00CD4E9B" w:rsidP="00CD4E9B">
      <w:pPr>
        <w:ind w:firstLine="709"/>
        <w:jc w:val="both"/>
        <w:rPr>
          <w:sz w:val="26"/>
          <w:szCs w:val="26"/>
          <w:lang w:bidi="ru-RU"/>
        </w:rPr>
      </w:pPr>
      <w:r w:rsidRPr="00CD4E9B">
        <w:rPr>
          <w:sz w:val="26"/>
          <w:szCs w:val="26"/>
          <w:lang w:bidi="ru-RU"/>
        </w:rPr>
        <w:t xml:space="preserve">Сложив полученные баллы, определяют </w:t>
      </w:r>
      <w:r w:rsidRPr="00CD4E9B">
        <w:rPr>
          <w:b/>
          <w:bCs/>
          <w:sz w:val="26"/>
          <w:szCs w:val="26"/>
          <w:lang w:bidi="ru-RU"/>
        </w:rPr>
        <w:t>уровень агрессивности у ребенка</w:t>
      </w:r>
      <w:r w:rsidRPr="00CD4E9B">
        <w:rPr>
          <w:sz w:val="26"/>
          <w:szCs w:val="26"/>
          <w:lang w:bidi="ru-RU"/>
        </w:rPr>
        <w:t>.</w:t>
      </w:r>
    </w:p>
    <w:p w:rsidR="00CD4E9B" w:rsidRPr="00CD4E9B" w:rsidRDefault="00CD4E9B" w:rsidP="00CD4E9B">
      <w:pPr>
        <w:ind w:firstLine="709"/>
        <w:jc w:val="both"/>
        <w:rPr>
          <w:sz w:val="26"/>
          <w:szCs w:val="26"/>
          <w:lang w:bidi="ru-RU"/>
        </w:rPr>
      </w:pPr>
      <w:r w:rsidRPr="00CD4E9B">
        <w:rPr>
          <w:i/>
          <w:iCs/>
          <w:sz w:val="26"/>
          <w:szCs w:val="26"/>
          <w:lang w:bidi="ru-RU"/>
        </w:rPr>
        <w:t>0–65 баллов</w:t>
      </w:r>
      <w:r w:rsidRPr="00CD4E9B">
        <w:rPr>
          <w:sz w:val="26"/>
          <w:szCs w:val="26"/>
          <w:lang w:bidi="ru-RU"/>
        </w:rPr>
        <w:t xml:space="preserve"> – вероятнее всего, у ребенка нет опасности закрепления ситуационно-личностных реакций агрессии как </w:t>
      </w:r>
      <w:proofErr w:type="spellStart"/>
      <w:r w:rsidRPr="00CD4E9B">
        <w:rPr>
          <w:sz w:val="26"/>
          <w:szCs w:val="26"/>
          <w:lang w:bidi="ru-RU"/>
        </w:rPr>
        <w:t>патохарактерологических</w:t>
      </w:r>
      <w:proofErr w:type="spellEnd"/>
      <w:r w:rsidRPr="00CD4E9B">
        <w:rPr>
          <w:sz w:val="26"/>
          <w:szCs w:val="26"/>
          <w:lang w:bidi="ru-RU"/>
        </w:rPr>
        <w:t>; он самостоятельно овладевает собственной агрессивностью.</w:t>
      </w:r>
    </w:p>
    <w:p w:rsidR="00CD4E9B" w:rsidRPr="00CD4E9B" w:rsidRDefault="00CD4E9B" w:rsidP="00CD4E9B">
      <w:pPr>
        <w:ind w:firstLine="709"/>
        <w:jc w:val="both"/>
        <w:rPr>
          <w:sz w:val="26"/>
          <w:szCs w:val="26"/>
          <w:lang w:bidi="ru-RU"/>
        </w:rPr>
      </w:pPr>
      <w:r w:rsidRPr="00CD4E9B">
        <w:rPr>
          <w:i/>
          <w:iCs/>
          <w:sz w:val="26"/>
          <w:szCs w:val="26"/>
          <w:lang w:bidi="ru-RU"/>
        </w:rPr>
        <w:t>От 65 до 130 баллов</w:t>
      </w:r>
      <w:r w:rsidRPr="00CD4E9B">
        <w:rPr>
          <w:sz w:val="26"/>
          <w:szCs w:val="26"/>
          <w:lang w:bidi="ru-RU"/>
        </w:rPr>
        <w:t xml:space="preserve"> – есть опасность закрепления ситуационно-личностных реакций агрессии как </w:t>
      </w:r>
      <w:proofErr w:type="spellStart"/>
      <w:r w:rsidRPr="00CD4E9B">
        <w:rPr>
          <w:sz w:val="26"/>
          <w:szCs w:val="26"/>
          <w:lang w:bidi="ru-RU"/>
        </w:rPr>
        <w:t>патохарактерологических</w:t>
      </w:r>
      <w:proofErr w:type="spellEnd"/>
      <w:r w:rsidRPr="00CD4E9B">
        <w:rPr>
          <w:sz w:val="26"/>
          <w:szCs w:val="26"/>
          <w:lang w:bidi="ru-RU"/>
        </w:rPr>
        <w:t>; ребенку требуется помощь в овладении собственным поведением.</w:t>
      </w:r>
    </w:p>
    <w:p w:rsidR="00CD4E9B" w:rsidRPr="00CD4E9B" w:rsidRDefault="00CD4E9B" w:rsidP="00CD4E9B">
      <w:pPr>
        <w:ind w:firstLine="709"/>
        <w:jc w:val="both"/>
        <w:rPr>
          <w:sz w:val="26"/>
          <w:szCs w:val="26"/>
          <w:lang w:bidi="ru-RU"/>
        </w:rPr>
      </w:pPr>
      <w:r w:rsidRPr="00CD4E9B">
        <w:rPr>
          <w:i/>
          <w:iCs/>
          <w:sz w:val="26"/>
          <w:szCs w:val="26"/>
          <w:lang w:bidi="ru-RU"/>
        </w:rPr>
        <w:lastRenderedPageBreak/>
        <w:t>От 130 до 195 баллов</w:t>
      </w:r>
      <w:r w:rsidRPr="00CD4E9B">
        <w:rPr>
          <w:sz w:val="26"/>
          <w:szCs w:val="26"/>
          <w:lang w:bidi="ru-RU"/>
        </w:rPr>
        <w:t xml:space="preserve"> – ребенку требуется значительная психолого-педагогическая и медикаментозная помощь в овладении агрессивностью как расстройством поведения и эмоций.</w:t>
      </w:r>
    </w:p>
    <w:p w:rsidR="00CD4E9B" w:rsidRPr="00CD4E9B" w:rsidRDefault="00CD4E9B" w:rsidP="00CD4E9B">
      <w:pPr>
        <w:ind w:firstLine="709"/>
        <w:jc w:val="both"/>
        <w:rPr>
          <w:sz w:val="26"/>
          <w:szCs w:val="26"/>
          <w:lang w:bidi="ru-RU"/>
        </w:rPr>
      </w:pPr>
      <w:r w:rsidRPr="00CD4E9B">
        <w:rPr>
          <w:i/>
          <w:iCs/>
          <w:sz w:val="26"/>
          <w:szCs w:val="26"/>
          <w:lang w:bidi="ru-RU"/>
        </w:rPr>
        <w:t>От 195 до 260 баллов</w:t>
      </w:r>
      <w:r w:rsidRPr="00CD4E9B">
        <w:rPr>
          <w:sz w:val="26"/>
          <w:szCs w:val="26"/>
          <w:lang w:bidi="ru-RU"/>
        </w:rPr>
        <w:t xml:space="preserve"> – психолого-педагогическая помощь взрослого почти не оказывает влияния на агрессивное поведение, требуется медикаментозная помощь ребенку.</w:t>
      </w:r>
    </w:p>
    <w:p w:rsidR="00CD4E9B" w:rsidRPr="00CD4E9B" w:rsidRDefault="00CD4E9B" w:rsidP="00F16757">
      <w:pPr>
        <w:ind w:firstLine="709"/>
        <w:jc w:val="both"/>
        <w:rPr>
          <w:b/>
          <w:bCs/>
          <w:sz w:val="26"/>
          <w:szCs w:val="26"/>
          <w:lang w:bidi="ru-RU"/>
        </w:rPr>
      </w:pPr>
      <w:proofErr w:type="spellStart"/>
      <w:r w:rsidRPr="00CD4E9B">
        <w:rPr>
          <w:b/>
          <w:bCs/>
          <w:sz w:val="26"/>
          <w:szCs w:val="26"/>
          <w:lang w:bidi="ru-RU"/>
        </w:rPr>
        <w:t>Опросник</w:t>
      </w:r>
      <w:proofErr w:type="spellEnd"/>
      <w:r w:rsidR="00F16757">
        <w:rPr>
          <w:b/>
          <w:bCs/>
          <w:sz w:val="26"/>
          <w:szCs w:val="26"/>
          <w:lang w:bidi="ru-RU"/>
        </w:rPr>
        <w:t xml:space="preserve">        </w:t>
      </w:r>
      <w:r w:rsidRPr="00CD4E9B">
        <w:rPr>
          <w:b/>
          <w:bCs/>
          <w:sz w:val="26"/>
          <w:szCs w:val="26"/>
          <w:lang w:bidi="ru-RU"/>
        </w:rPr>
        <w:t xml:space="preserve">Ребенок </w:t>
      </w:r>
      <w:r w:rsidRPr="00CD4E9B">
        <w:rPr>
          <w:sz w:val="26"/>
          <w:szCs w:val="26"/>
          <w:lang w:bidi="ru-RU"/>
        </w:rPr>
        <w:t xml:space="preserve">________________________________ </w:t>
      </w:r>
      <w:r w:rsidRPr="00CD4E9B">
        <w:rPr>
          <w:b/>
          <w:bCs/>
          <w:sz w:val="26"/>
          <w:szCs w:val="26"/>
          <w:lang w:bidi="ru-RU"/>
        </w:rPr>
        <w:t>глазами взрослого</w:t>
      </w:r>
    </w:p>
    <w:p w:rsidR="00CD4E9B" w:rsidRPr="00CD4E9B" w:rsidRDefault="00CD4E9B" w:rsidP="00CD4E9B">
      <w:pPr>
        <w:ind w:firstLine="709"/>
        <w:jc w:val="both"/>
        <w:rPr>
          <w:sz w:val="26"/>
          <w:szCs w:val="26"/>
          <w:lang w:bidi="ru-RU"/>
        </w:rPr>
      </w:pPr>
      <w:r w:rsidRPr="00CD4E9B">
        <w:rPr>
          <w:sz w:val="26"/>
          <w:szCs w:val="26"/>
          <w:lang w:bidi="ru-RU"/>
        </w:rPr>
        <w:t>Дата проведения ___________________________________________</w:t>
      </w:r>
    </w:p>
    <w:p w:rsidR="00CD4E9B" w:rsidRPr="00CD4E9B" w:rsidRDefault="00CD4E9B" w:rsidP="00CD4E9B">
      <w:pPr>
        <w:ind w:firstLine="709"/>
        <w:jc w:val="both"/>
        <w:rPr>
          <w:sz w:val="26"/>
          <w:szCs w:val="26"/>
          <w:lang w:bidi="ru-RU"/>
        </w:rPr>
      </w:pPr>
    </w:p>
    <w:p w:rsidR="00CD4E9B" w:rsidRPr="00CD4E9B" w:rsidRDefault="00CD4E9B" w:rsidP="00CD4E9B">
      <w:pPr>
        <w:ind w:firstLine="709"/>
        <w:jc w:val="both"/>
        <w:rPr>
          <w:sz w:val="26"/>
          <w:szCs w:val="26"/>
          <w:lang w:bidi="ru-RU"/>
        </w:rPr>
      </w:pPr>
      <w:r w:rsidRPr="00CD4E9B">
        <w:rPr>
          <w:sz w:val="26"/>
          <w:szCs w:val="26"/>
          <w:lang w:bidi="ru-RU"/>
        </w:rPr>
        <w:t xml:space="preserve">Определите, </w:t>
      </w:r>
      <w:r w:rsidRPr="00CD4E9B">
        <w:rPr>
          <w:b/>
          <w:bCs/>
          <w:sz w:val="26"/>
          <w:szCs w:val="26"/>
          <w:lang w:bidi="ru-RU"/>
        </w:rPr>
        <w:t>каким образом проявляется агрессивность</w:t>
      </w:r>
      <w:r w:rsidRPr="00CD4E9B">
        <w:rPr>
          <w:sz w:val="26"/>
          <w:szCs w:val="26"/>
          <w:lang w:bidi="ru-RU"/>
        </w:rPr>
        <w:t xml:space="preserve"> у ребенка и как часто наблюдается:</w:t>
      </w:r>
    </w:p>
    <w:p w:rsidR="00CD4E9B" w:rsidRPr="00CD4E9B" w:rsidRDefault="00CD4E9B" w:rsidP="00CD4E9B">
      <w:pPr>
        <w:ind w:firstLine="709"/>
        <w:jc w:val="both"/>
        <w:rPr>
          <w:i/>
          <w:iCs/>
          <w:sz w:val="26"/>
          <w:szCs w:val="26"/>
          <w:lang w:bidi="ru-RU"/>
        </w:rPr>
      </w:pPr>
      <w:r w:rsidRPr="00CD4E9B">
        <w:rPr>
          <w:i/>
          <w:iCs/>
          <w:sz w:val="26"/>
          <w:szCs w:val="26"/>
          <w:lang w:bidi="ru-RU"/>
        </w:rPr>
        <w:t>– нет проявлений агрессивности;</w:t>
      </w:r>
    </w:p>
    <w:p w:rsidR="00CD4E9B" w:rsidRPr="00CD4E9B" w:rsidRDefault="00CD4E9B" w:rsidP="00CD4E9B">
      <w:pPr>
        <w:ind w:firstLine="709"/>
        <w:jc w:val="both"/>
        <w:rPr>
          <w:i/>
          <w:iCs/>
          <w:sz w:val="26"/>
          <w:szCs w:val="26"/>
          <w:lang w:bidi="ru-RU"/>
        </w:rPr>
      </w:pPr>
      <w:r w:rsidRPr="00CD4E9B">
        <w:rPr>
          <w:i/>
          <w:iCs/>
          <w:sz w:val="26"/>
          <w:szCs w:val="26"/>
          <w:lang w:bidi="ru-RU"/>
        </w:rPr>
        <w:t>– проявления агрессивности наблюдаются иногда;</w:t>
      </w:r>
    </w:p>
    <w:p w:rsidR="00CD4E9B" w:rsidRPr="00CD4E9B" w:rsidRDefault="00CD4E9B" w:rsidP="00CD4E9B">
      <w:pPr>
        <w:ind w:firstLine="709"/>
        <w:jc w:val="both"/>
        <w:rPr>
          <w:i/>
          <w:iCs/>
          <w:sz w:val="26"/>
          <w:szCs w:val="26"/>
          <w:lang w:bidi="ru-RU"/>
        </w:rPr>
      </w:pPr>
      <w:r w:rsidRPr="00CD4E9B">
        <w:rPr>
          <w:i/>
          <w:iCs/>
          <w:sz w:val="26"/>
          <w:szCs w:val="26"/>
          <w:lang w:bidi="ru-RU"/>
        </w:rPr>
        <w:t>– наблюдаются часто;</w:t>
      </w:r>
    </w:p>
    <w:p w:rsidR="00CD4E9B" w:rsidRPr="00CD4E9B" w:rsidRDefault="00CD4E9B" w:rsidP="00CD4E9B">
      <w:pPr>
        <w:ind w:firstLine="709"/>
        <w:jc w:val="both"/>
        <w:rPr>
          <w:i/>
          <w:iCs/>
          <w:sz w:val="26"/>
          <w:szCs w:val="26"/>
          <w:lang w:bidi="ru-RU"/>
        </w:rPr>
      </w:pPr>
      <w:r w:rsidRPr="00CD4E9B">
        <w:rPr>
          <w:i/>
          <w:iCs/>
          <w:sz w:val="26"/>
          <w:szCs w:val="26"/>
          <w:lang w:bidi="ru-RU"/>
        </w:rPr>
        <w:t>– почти всегда;</w:t>
      </w:r>
    </w:p>
    <w:p w:rsidR="00CD4E9B" w:rsidRPr="00CD4E9B" w:rsidRDefault="00CD4E9B" w:rsidP="00CD4E9B">
      <w:pPr>
        <w:ind w:firstLine="709"/>
        <w:jc w:val="both"/>
        <w:rPr>
          <w:i/>
          <w:iCs/>
          <w:sz w:val="26"/>
          <w:szCs w:val="26"/>
          <w:lang w:bidi="ru-RU"/>
        </w:rPr>
      </w:pPr>
      <w:r w:rsidRPr="00CD4E9B">
        <w:rPr>
          <w:i/>
          <w:iCs/>
          <w:sz w:val="26"/>
          <w:szCs w:val="26"/>
          <w:lang w:bidi="ru-RU"/>
        </w:rPr>
        <w:t>– непрерывно.</w:t>
      </w:r>
    </w:p>
    <w:p w:rsidR="00CD4E9B" w:rsidRPr="00CD4E9B" w:rsidRDefault="00CD4E9B" w:rsidP="00CD4E9B">
      <w:pPr>
        <w:ind w:firstLine="709"/>
        <w:jc w:val="both"/>
        <w:rPr>
          <w:sz w:val="26"/>
          <w:szCs w:val="26"/>
          <w:lang w:bidi="ru-RU"/>
        </w:rPr>
      </w:pPr>
      <w:r w:rsidRPr="00CD4E9B">
        <w:rPr>
          <w:sz w:val="26"/>
          <w:szCs w:val="26"/>
          <w:lang w:bidi="ru-RU"/>
        </w:rPr>
        <w:t>Добавьте те, которые не указаны.</w:t>
      </w:r>
    </w:p>
    <w:tbl>
      <w:tblPr>
        <w:tblW w:w="8850" w:type="dxa"/>
        <w:tblInd w:w="60" w:type="dxa"/>
        <w:tblLayout w:type="fixed"/>
        <w:tblCellMar>
          <w:top w:w="60" w:type="dxa"/>
          <w:left w:w="60" w:type="dxa"/>
          <w:bottom w:w="60" w:type="dxa"/>
          <w:right w:w="60" w:type="dxa"/>
        </w:tblCellMar>
        <w:tblLook w:val="0000"/>
      </w:tblPr>
      <w:tblGrid>
        <w:gridCol w:w="6675"/>
        <w:gridCol w:w="435"/>
        <w:gridCol w:w="436"/>
        <w:gridCol w:w="434"/>
        <w:gridCol w:w="436"/>
        <w:gridCol w:w="434"/>
      </w:tblGrid>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b/>
                <w:bCs/>
                <w:sz w:val="26"/>
                <w:szCs w:val="26"/>
                <w:lang w:bidi="ru-RU"/>
              </w:rPr>
            </w:pPr>
            <w:r w:rsidRPr="00CD4E9B">
              <w:rPr>
                <w:b/>
                <w:bCs/>
                <w:sz w:val="26"/>
                <w:szCs w:val="26"/>
                <w:lang w:bidi="ru-RU"/>
              </w:rPr>
              <w:t>Вегетативные признаки проявления агрессивности</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Краснеет (бледнеет) в состоянии раздражения, гнева</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Облизывает губы в состоянии раздражения, гнева</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b/>
                <w:bCs/>
                <w:sz w:val="26"/>
                <w:szCs w:val="26"/>
                <w:lang w:bidi="ru-RU"/>
              </w:rPr>
            </w:pPr>
            <w:r w:rsidRPr="00CD4E9B">
              <w:rPr>
                <w:b/>
                <w:bCs/>
                <w:sz w:val="26"/>
                <w:szCs w:val="26"/>
                <w:lang w:bidi="ru-RU"/>
              </w:rPr>
              <w:t>Внешние проявления агрессивности</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Кусает губы в состоянии раздражения</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Сжимает кулаки в состоянии раздражения, гнева</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Сжимает губы, кулаки, когда обижают</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Тревожное напряжение разрешается гневом</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rPr>
          <w:trHeight w:val="255"/>
        </w:trPr>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b/>
                <w:bCs/>
                <w:sz w:val="26"/>
                <w:szCs w:val="26"/>
                <w:lang w:bidi="ru-RU"/>
              </w:rPr>
            </w:pPr>
            <w:r w:rsidRPr="00CD4E9B">
              <w:rPr>
                <w:b/>
                <w:bCs/>
                <w:sz w:val="26"/>
                <w:szCs w:val="26"/>
                <w:lang w:bidi="ru-RU"/>
              </w:rPr>
              <w:t>Длительность агрессии</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После агрессивной реакции не успокаивается в течение 15 минут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После агрессивной реакции не успокаивается в течение 30 минут</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Чувствительность к помощи взрослого</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Помощь взрослого не позволяет овладеть собственной агрессией</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Помощь взрослого не позволяет успокоиться</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Замечания в словесной форме не тормозят проявления вербальной агрессии</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lastRenderedPageBreak/>
              <w:t>Замечания в словесной форме не тормозят проявления физической агрессии</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Чувство неприязни к другим не корректируется извне</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Особенности отношения к собственной агрессии</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Говорит, что поступил «плохо», но все равно продолжает вести себя агрессивно</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Не воспринимает собственные агрессивные действия как таковые</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proofErr w:type="gramStart"/>
            <w:r w:rsidRPr="00CD4E9B">
              <w:rPr>
                <w:b/>
                <w:bCs/>
                <w:sz w:val="26"/>
                <w:szCs w:val="26"/>
                <w:lang w:bidi="ru-RU"/>
              </w:rPr>
              <w:t>Недостаточность в проявлении</w:t>
            </w:r>
            <w:proofErr w:type="gramEnd"/>
            <w:r w:rsidRPr="00CD4E9B">
              <w:rPr>
                <w:b/>
                <w:bCs/>
                <w:sz w:val="26"/>
                <w:szCs w:val="26"/>
                <w:lang w:bidi="ru-RU"/>
              </w:rPr>
              <w:t xml:space="preserve"> гуманных чувств</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Стремится делать назло другим</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Проявляет безразличие к страданиям других</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Стремится причинить </w:t>
            </w:r>
            <w:proofErr w:type="gramStart"/>
            <w:r w:rsidRPr="00CD4E9B">
              <w:rPr>
                <w:sz w:val="26"/>
                <w:szCs w:val="26"/>
                <w:lang w:bidi="ru-RU"/>
              </w:rPr>
              <w:t>другому</w:t>
            </w:r>
            <w:proofErr w:type="gramEnd"/>
            <w:r w:rsidRPr="00CD4E9B">
              <w:rPr>
                <w:sz w:val="26"/>
                <w:szCs w:val="26"/>
                <w:lang w:bidi="ru-RU"/>
              </w:rPr>
              <w:t xml:space="preserve"> страдание</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Не возникает чувства вины после агрессивных действий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Реакция на новизну</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Новизна (непривычность обстановки) не тормозит проявления агрессивности</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В новой, незнакомой обстановке проявляет агрессивные реакции</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Реакция на ограничение</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Яростно сопротивляется при попытке удержать его в состоянии гнева</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Реактивность (чувствительность к агрессии других)</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Проявляет агрессивные реакции первым</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Первым отнимает игровой предмет, игрушку у другого ребенка</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Проявляет агрессивные реакции на действия других</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Толкается, когда обижают</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Бьет других детей, если его случайно толкнули</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lastRenderedPageBreak/>
              <w:t>Чувствительность к присутствию других</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Щиплется на глазах у всех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Толкает сверстника на глазах у всех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Ситуация совместной деятельности провоцирует агрессивное поведение</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Физическая агрессия, направленная на предмет</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Ломает постройку на глазах </w:t>
            </w:r>
            <w:proofErr w:type="gramStart"/>
            <w:r w:rsidRPr="00CD4E9B">
              <w:rPr>
                <w:sz w:val="26"/>
                <w:szCs w:val="26"/>
                <w:lang w:bidi="ru-RU"/>
              </w:rPr>
              <w:t>у</w:t>
            </w:r>
            <w:proofErr w:type="gramEnd"/>
            <w:r w:rsidRPr="00CD4E9B">
              <w:rPr>
                <w:sz w:val="26"/>
                <w:szCs w:val="26"/>
                <w:lang w:bidi="ru-RU"/>
              </w:rPr>
              <w:t xml:space="preserve"> все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Стремится разорвать игровую предметную карточку, книжку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Бросает предмет о стенку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Стремится бросить мяч сильнее, чем это требуется по правилам игры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Отрывает кукле руки, ноги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Физическая агрессия, направленная на животных</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Щиплет кошку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Выкручивает хвост кошке</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Специально наступает на лапы собаке</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Физическая агрессия, направленная на сверстников</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Толкает других детей в состоянии раздражения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roofErr w:type="gramStart"/>
            <w:r w:rsidRPr="00CD4E9B">
              <w:rPr>
                <w:sz w:val="26"/>
                <w:szCs w:val="26"/>
                <w:lang w:bidi="ru-RU"/>
              </w:rPr>
              <w:t>Походя</w:t>
            </w:r>
            <w:proofErr w:type="gramEnd"/>
            <w:r w:rsidRPr="00CD4E9B">
              <w:rPr>
                <w:sz w:val="26"/>
                <w:szCs w:val="26"/>
                <w:lang w:bidi="ru-RU"/>
              </w:rPr>
              <w:t xml:space="preserve"> ударяет встречных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Бьет других детей в состоянии раздражения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Ударяет детей и внезапно успокаивается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Стремится ткнуть в глаз (пальцем, предметом)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Кусает других детей в состоянии раздражения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Агрессия, направленная на себя</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Просит стукнуть себя еще раз</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Берет на себя вину других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Рвет на себе волосы</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Щиплет себя в состоянии раздражения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Кусает себя в состоянии раздражения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 xml:space="preserve">Агрессия, направленная на взрослого </w:t>
            </w:r>
            <w:proofErr w:type="gramStart"/>
            <w:r w:rsidRPr="00CD4E9B">
              <w:rPr>
                <w:b/>
                <w:bCs/>
                <w:sz w:val="26"/>
                <w:szCs w:val="26"/>
                <w:lang w:bidi="ru-RU"/>
              </w:rPr>
              <w:t xml:space="preserve">( </w:t>
            </w:r>
            <w:proofErr w:type="gramEnd"/>
            <w:r w:rsidRPr="00CD4E9B">
              <w:rPr>
                <w:b/>
                <w:bCs/>
                <w:sz w:val="26"/>
                <w:szCs w:val="26"/>
                <w:lang w:bidi="ru-RU"/>
              </w:rPr>
              <w:t>дошкольный возраст)</w:t>
            </w:r>
          </w:p>
        </w:tc>
      </w:tr>
      <w:tr w:rsidR="00CD4E9B" w:rsidRPr="00CD4E9B" w:rsidTr="00B664F9">
        <w:trPr>
          <w:trHeight w:val="405"/>
        </w:trPr>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Бьет воспитателя по руке за то, что тот не дает кидать игрушки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Бьет чужого взрослого по руке за то, что тот не дает разбрасывать игрушки</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В состоянии пониженного настроения бьет чужого взрослого кулачком </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В состоянии пониженного настроения бьет воспитателя кулачком</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Царапает взрослого</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Беспричинное недоброжелательное отношение к члену детского коллектива</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Вербальная агрессия</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Говорит обидные слова детям</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Говорит обидные слова взрослым</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Говорит нецензурные слова детям</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Говорит нецензурные слова взрослым</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Агрессивность в виде угрозы (невербальная)</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 xml:space="preserve">Замахивается, но не ударяет </w:t>
            </w:r>
            <w:proofErr w:type="gramStart"/>
            <w:r w:rsidRPr="00CD4E9B">
              <w:rPr>
                <w:sz w:val="26"/>
                <w:szCs w:val="26"/>
                <w:lang w:bidi="ru-RU"/>
              </w:rPr>
              <w:t>другого</w:t>
            </w:r>
            <w:proofErr w:type="gramEnd"/>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Пугает другого</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Агрессия разных видов и направленности</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Агрессия (физическая, словесная, скрытая в виде угроз), направленная на все окружающее (предметы, близких людей и пр.)</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r w:rsidR="00CD4E9B" w:rsidRPr="00CD4E9B" w:rsidTr="00B664F9">
        <w:tc>
          <w:tcPr>
            <w:tcW w:w="8842" w:type="dxa"/>
            <w:gridSpan w:val="6"/>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b/>
                <w:bCs/>
                <w:sz w:val="26"/>
                <w:szCs w:val="26"/>
                <w:lang w:bidi="ru-RU"/>
              </w:rPr>
            </w:pPr>
            <w:r w:rsidRPr="00CD4E9B">
              <w:rPr>
                <w:b/>
                <w:bCs/>
                <w:sz w:val="26"/>
                <w:szCs w:val="26"/>
                <w:lang w:bidi="ru-RU"/>
              </w:rPr>
              <w:t>Другие проявления агрессии</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r w:rsidRPr="00CD4E9B">
              <w:rPr>
                <w:sz w:val="26"/>
                <w:szCs w:val="26"/>
                <w:lang w:bidi="ru-RU"/>
              </w:rPr>
              <w:t>Плюется в состоянии раздражения</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0</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1</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2</w:t>
            </w:r>
          </w:p>
        </w:tc>
        <w:tc>
          <w:tcPr>
            <w:tcW w:w="436"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3</w:t>
            </w:r>
          </w:p>
        </w:tc>
        <w:tc>
          <w:tcPr>
            <w:tcW w:w="434" w:type="dxa"/>
            <w:tcBorders>
              <w:top w:val="single" w:sz="6" w:space="0" w:color="000000"/>
              <w:left w:val="single" w:sz="6" w:space="0" w:color="000000"/>
              <w:bottom w:val="single" w:sz="6" w:space="0" w:color="000000"/>
              <w:right w:val="single" w:sz="6" w:space="0" w:color="000000"/>
            </w:tcBorders>
            <w:vAlign w:val="center"/>
          </w:tcPr>
          <w:p w:rsidR="00CD4E9B" w:rsidRPr="00CD4E9B" w:rsidRDefault="00CD4E9B" w:rsidP="00CD4E9B">
            <w:pPr>
              <w:ind w:firstLine="709"/>
              <w:jc w:val="both"/>
              <w:rPr>
                <w:sz w:val="26"/>
                <w:szCs w:val="26"/>
                <w:lang w:bidi="ru-RU"/>
              </w:rPr>
            </w:pPr>
            <w:r w:rsidRPr="00CD4E9B">
              <w:rPr>
                <w:sz w:val="26"/>
                <w:szCs w:val="26"/>
                <w:lang w:bidi="ru-RU"/>
              </w:rPr>
              <w:t>4</w:t>
            </w:r>
          </w:p>
        </w:tc>
      </w:tr>
      <w:tr w:rsidR="00CD4E9B" w:rsidRPr="00CD4E9B" w:rsidTr="00B664F9">
        <w:tc>
          <w:tcPr>
            <w:tcW w:w="6668"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6"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c>
          <w:tcPr>
            <w:tcW w:w="434" w:type="dxa"/>
            <w:tcBorders>
              <w:top w:val="single" w:sz="6" w:space="0" w:color="000000"/>
              <w:left w:val="single" w:sz="6" w:space="0" w:color="000000"/>
              <w:bottom w:val="single" w:sz="6" w:space="0" w:color="000000"/>
              <w:right w:val="single" w:sz="6" w:space="0" w:color="000000"/>
            </w:tcBorders>
          </w:tcPr>
          <w:p w:rsidR="00CD4E9B" w:rsidRPr="00CD4E9B" w:rsidRDefault="00CD4E9B" w:rsidP="00CD4E9B">
            <w:pPr>
              <w:ind w:firstLine="709"/>
              <w:jc w:val="both"/>
              <w:rPr>
                <w:sz w:val="26"/>
                <w:szCs w:val="26"/>
                <w:lang w:bidi="ru-RU"/>
              </w:rPr>
            </w:pPr>
          </w:p>
        </w:tc>
      </w:tr>
    </w:tbl>
    <w:p w:rsidR="003B35AF" w:rsidRPr="00AC31D2" w:rsidRDefault="003B35AF" w:rsidP="00DC48BF">
      <w:pPr>
        <w:pStyle w:val="ParagraphStyle"/>
        <w:spacing w:before="240" w:after="240"/>
        <w:jc w:val="center"/>
        <w:rPr>
          <w:rFonts w:ascii="Times New Roman" w:hAnsi="Times New Roman" w:cs="Times New Roman"/>
          <w:sz w:val="26"/>
          <w:szCs w:val="26"/>
        </w:rPr>
      </w:pPr>
      <w:r w:rsidRPr="00AC31D2">
        <w:rPr>
          <w:rFonts w:ascii="Times New Roman" w:hAnsi="Times New Roman" w:cs="Times New Roman"/>
          <w:b/>
          <w:bCs/>
          <w:caps/>
          <w:sz w:val="26"/>
          <w:szCs w:val="26"/>
        </w:rPr>
        <w:t>Анкета «Критерии агрессивности у ребенка»</w:t>
      </w:r>
      <w:r w:rsidRPr="00AC31D2">
        <w:rPr>
          <w:rFonts w:ascii="Times New Roman" w:hAnsi="Times New Roman" w:cs="Times New Roman"/>
          <w:b/>
          <w:bCs/>
          <w:caps/>
          <w:sz w:val="26"/>
          <w:szCs w:val="26"/>
        </w:rPr>
        <w:br/>
      </w:r>
      <w:r w:rsidRPr="00AC31D2">
        <w:rPr>
          <w:rFonts w:ascii="Times New Roman" w:hAnsi="Times New Roman" w:cs="Times New Roman"/>
          <w:b/>
          <w:bCs/>
          <w:sz w:val="26"/>
          <w:szCs w:val="26"/>
        </w:rPr>
        <w:t>(Г. П. Лаврентьева, Т. М. Титаренко</w:t>
      </w:r>
      <w:r w:rsidRPr="00AC31D2">
        <w:rPr>
          <w:rFonts w:ascii="Times New Roman" w:hAnsi="Times New Roman" w:cs="Times New Roman"/>
          <w:sz w:val="26"/>
          <w:szCs w:val="26"/>
        </w:rPr>
        <w:t>)</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lastRenderedPageBreak/>
        <w:t>С целью выявления агрессивности у ребенка в группе детского сада или в классе можно использовать специальную анкету, разработанную для воспитателей (Г. П. Лаврентьева</w:t>
      </w:r>
      <w:proofErr w:type="gramStart"/>
      <w:r w:rsidRPr="00AC31D2">
        <w:rPr>
          <w:rFonts w:ascii="Times New Roman" w:hAnsi="Times New Roman" w:cs="Times New Roman"/>
          <w:sz w:val="26"/>
          <w:szCs w:val="26"/>
        </w:rPr>
        <w:t xml:space="preserve"> ,</w:t>
      </w:r>
      <w:proofErr w:type="gramEnd"/>
      <w:r w:rsidRPr="00AC31D2">
        <w:rPr>
          <w:rFonts w:ascii="Times New Roman" w:hAnsi="Times New Roman" w:cs="Times New Roman"/>
          <w:sz w:val="26"/>
          <w:szCs w:val="26"/>
        </w:rPr>
        <w:t xml:space="preserve"> Т. М. Титаренко, 1992).</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Данные критерии приводятся для того, чтобы педагог, выявив агрессивного ребенка, в дальнейшем смог выработать свою стратегию поведения с ним, помог ему адаптироваться в детском коллективе.</w:t>
      </w:r>
    </w:p>
    <w:p w:rsidR="003B35AF" w:rsidRPr="00AC31D2" w:rsidRDefault="003B35AF" w:rsidP="003B35AF">
      <w:pPr>
        <w:pStyle w:val="ParagraphStyle"/>
        <w:spacing w:before="120"/>
        <w:ind w:firstLine="360"/>
        <w:jc w:val="both"/>
        <w:rPr>
          <w:rFonts w:ascii="Times New Roman" w:hAnsi="Times New Roman" w:cs="Times New Roman"/>
          <w:b/>
          <w:bCs/>
          <w:sz w:val="26"/>
          <w:szCs w:val="26"/>
        </w:rPr>
      </w:pPr>
      <w:r w:rsidRPr="00AC31D2">
        <w:rPr>
          <w:rFonts w:ascii="Times New Roman" w:hAnsi="Times New Roman" w:cs="Times New Roman"/>
          <w:b/>
          <w:bCs/>
          <w:sz w:val="26"/>
          <w:szCs w:val="26"/>
        </w:rPr>
        <w:t>Критерии агрессивности.</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 Временами кажется, что в него вселился злой дух.</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2. Он не может промолчать, когда чем-то недоволен.</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3. Когда кто-то причиняет ему зло, он обязательно старается отплатить тем же.</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4. Иногда ему без всякой причины хочется выругаться.</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5. Бывает, что он с удовольствием ломает игрушки, что-то разбивает, потрошит.</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6. Иногда он так настаивает на чем-то, что окружающие теряют терпение.</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7. Он не прочь подразнить животных.</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8. Переспорить его трудно.</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9. Очень сердится, когда ему кажется, что кто-то над ним подшучивает.</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10. Иногда у него вспыхивает желание сделать что-то плохое, шокирующее окружающих.</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11. В ответ на обычные распоряжения стремится сделать все наоборот.</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 xml:space="preserve">12. Часто не по возрасту </w:t>
      </w:r>
      <w:proofErr w:type="gramStart"/>
      <w:r w:rsidRPr="00AC31D2">
        <w:rPr>
          <w:rFonts w:ascii="Times New Roman" w:hAnsi="Times New Roman" w:cs="Times New Roman"/>
          <w:sz w:val="26"/>
          <w:szCs w:val="26"/>
        </w:rPr>
        <w:t>ворчлив</w:t>
      </w:r>
      <w:proofErr w:type="gramEnd"/>
      <w:r w:rsidRPr="00AC31D2">
        <w:rPr>
          <w:rFonts w:ascii="Times New Roman" w:hAnsi="Times New Roman" w:cs="Times New Roman"/>
          <w:sz w:val="26"/>
          <w:szCs w:val="26"/>
        </w:rPr>
        <w:t>.</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13. Воспринимает себя как самостоятельного и решительного.</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14. Любит быть первым, командовать, подчинять себе других.</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 xml:space="preserve">15. Неудачи вызывают у него сильное раздражение, желание найти </w:t>
      </w:r>
      <w:proofErr w:type="gramStart"/>
      <w:r w:rsidRPr="00AC31D2">
        <w:rPr>
          <w:rFonts w:ascii="Times New Roman" w:hAnsi="Times New Roman" w:cs="Times New Roman"/>
          <w:sz w:val="26"/>
          <w:szCs w:val="26"/>
        </w:rPr>
        <w:t>виноватых</w:t>
      </w:r>
      <w:proofErr w:type="gramEnd"/>
      <w:r w:rsidRPr="00AC31D2">
        <w:rPr>
          <w:rFonts w:ascii="Times New Roman" w:hAnsi="Times New Roman" w:cs="Times New Roman"/>
          <w:sz w:val="26"/>
          <w:szCs w:val="26"/>
        </w:rPr>
        <w:t>.</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16. Легко ссорится, вступает в драку.</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17. Старается общаться с младшими и физически более слабыми.</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18. У него нередки приступы мрачной раздражительности.</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19. Не считается со сверстниками, не уступает, не делится.</w:t>
      </w:r>
    </w:p>
    <w:p w:rsidR="003B35AF" w:rsidRPr="00AC31D2" w:rsidRDefault="003B35AF" w:rsidP="003B35AF">
      <w:pPr>
        <w:pStyle w:val="ParagraphStyle"/>
        <w:ind w:firstLine="360"/>
        <w:jc w:val="both"/>
        <w:rPr>
          <w:rFonts w:ascii="Times New Roman" w:hAnsi="Times New Roman" w:cs="Times New Roman"/>
          <w:sz w:val="26"/>
          <w:szCs w:val="26"/>
        </w:rPr>
      </w:pPr>
      <w:r w:rsidRPr="00AC31D2">
        <w:rPr>
          <w:rFonts w:ascii="Times New Roman" w:hAnsi="Times New Roman" w:cs="Times New Roman"/>
          <w:sz w:val="26"/>
          <w:szCs w:val="26"/>
        </w:rPr>
        <w:t xml:space="preserve">20. </w:t>
      </w:r>
      <w:proofErr w:type="gramStart"/>
      <w:r w:rsidRPr="00AC31D2">
        <w:rPr>
          <w:rFonts w:ascii="Times New Roman" w:hAnsi="Times New Roman" w:cs="Times New Roman"/>
          <w:sz w:val="26"/>
          <w:szCs w:val="26"/>
        </w:rPr>
        <w:t>Уверен</w:t>
      </w:r>
      <w:proofErr w:type="gramEnd"/>
      <w:r w:rsidRPr="00AC31D2">
        <w:rPr>
          <w:rFonts w:ascii="Times New Roman" w:hAnsi="Times New Roman" w:cs="Times New Roman"/>
          <w:sz w:val="26"/>
          <w:szCs w:val="26"/>
        </w:rPr>
        <w:t>, что любое задание выполнит лучше всех.</w:t>
      </w:r>
    </w:p>
    <w:p w:rsidR="003B35AF" w:rsidRPr="00AC31D2" w:rsidRDefault="003B35AF" w:rsidP="003B35AF">
      <w:pPr>
        <w:pStyle w:val="ParagraphStyle"/>
        <w:spacing w:before="120"/>
        <w:ind w:firstLine="360"/>
        <w:jc w:val="both"/>
        <w:rPr>
          <w:rFonts w:ascii="Times New Roman" w:hAnsi="Times New Roman" w:cs="Times New Roman"/>
          <w:sz w:val="26"/>
          <w:szCs w:val="26"/>
        </w:rPr>
      </w:pPr>
      <w:r w:rsidRPr="00AC31D2">
        <w:rPr>
          <w:rFonts w:ascii="Times New Roman" w:hAnsi="Times New Roman" w:cs="Times New Roman"/>
          <w:sz w:val="26"/>
          <w:szCs w:val="26"/>
        </w:rPr>
        <w:t xml:space="preserve">Положительный ответ на каждое предложенное утверждение оценивается в </w:t>
      </w:r>
      <w:r w:rsidRPr="00AC31D2">
        <w:rPr>
          <w:rFonts w:ascii="Times New Roman" w:hAnsi="Times New Roman" w:cs="Times New Roman"/>
          <w:i/>
          <w:iCs/>
          <w:sz w:val="26"/>
          <w:szCs w:val="26"/>
        </w:rPr>
        <w:t>1 балл</w:t>
      </w:r>
      <w:r w:rsidRPr="00AC31D2">
        <w:rPr>
          <w:rFonts w:ascii="Times New Roman" w:hAnsi="Times New Roman" w:cs="Times New Roman"/>
          <w:sz w:val="26"/>
          <w:szCs w:val="26"/>
        </w:rPr>
        <w:t>.</w:t>
      </w:r>
    </w:p>
    <w:p w:rsidR="003B35AF" w:rsidRPr="00AC31D2" w:rsidRDefault="003B35AF" w:rsidP="003B35AF">
      <w:pPr>
        <w:pStyle w:val="ParagraphStyle"/>
        <w:spacing w:line="264" w:lineRule="auto"/>
        <w:ind w:firstLine="360"/>
        <w:rPr>
          <w:rFonts w:ascii="Times New Roman" w:hAnsi="Times New Roman" w:cs="Times New Roman"/>
          <w:sz w:val="26"/>
          <w:szCs w:val="26"/>
        </w:rPr>
      </w:pPr>
      <w:r w:rsidRPr="00AC31D2">
        <w:rPr>
          <w:rFonts w:ascii="Times New Roman" w:hAnsi="Times New Roman" w:cs="Times New Roman"/>
          <w:sz w:val="26"/>
          <w:szCs w:val="26"/>
        </w:rPr>
        <w:t xml:space="preserve">Высокая агрессивность – </w:t>
      </w:r>
      <w:r w:rsidRPr="00AC31D2">
        <w:rPr>
          <w:rFonts w:ascii="Times New Roman" w:hAnsi="Times New Roman" w:cs="Times New Roman"/>
          <w:i/>
          <w:iCs/>
          <w:sz w:val="26"/>
          <w:szCs w:val="26"/>
        </w:rPr>
        <w:t>15–20 баллов</w:t>
      </w:r>
      <w:r w:rsidRPr="00AC31D2">
        <w:rPr>
          <w:rFonts w:ascii="Times New Roman" w:hAnsi="Times New Roman" w:cs="Times New Roman"/>
          <w:sz w:val="26"/>
          <w:szCs w:val="26"/>
        </w:rPr>
        <w:t>.</w:t>
      </w:r>
    </w:p>
    <w:p w:rsidR="003B35AF" w:rsidRPr="00AC31D2" w:rsidRDefault="003B35AF" w:rsidP="003B35AF">
      <w:pPr>
        <w:pStyle w:val="ParagraphStyle"/>
        <w:spacing w:line="264" w:lineRule="auto"/>
        <w:ind w:firstLine="360"/>
        <w:rPr>
          <w:rFonts w:ascii="Times New Roman" w:hAnsi="Times New Roman" w:cs="Times New Roman"/>
          <w:sz w:val="26"/>
          <w:szCs w:val="26"/>
        </w:rPr>
      </w:pPr>
      <w:r w:rsidRPr="00AC31D2">
        <w:rPr>
          <w:rFonts w:ascii="Times New Roman" w:hAnsi="Times New Roman" w:cs="Times New Roman"/>
          <w:sz w:val="26"/>
          <w:szCs w:val="26"/>
        </w:rPr>
        <w:t xml:space="preserve">Средняя агрессивность – </w:t>
      </w:r>
      <w:r w:rsidRPr="00AC31D2">
        <w:rPr>
          <w:rFonts w:ascii="Times New Roman" w:hAnsi="Times New Roman" w:cs="Times New Roman"/>
          <w:i/>
          <w:iCs/>
          <w:sz w:val="26"/>
          <w:szCs w:val="26"/>
        </w:rPr>
        <w:t>7–14 баллов</w:t>
      </w:r>
      <w:r w:rsidRPr="00AC31D2">
        <w:rPr>
          <w:rFonts w:ascii="Times New Roman" w:hAnsi="Times New Roman" w:cs="Times New Roman"/>
          <w:sz w:val="26"/>
          <w:szCs w:val="26"/>
        </w:rPr>
        <w:t>.</w:t>
      </w:r>
    </w:p>
    <w:p w:rsidR="003B35AF" w:rsidRPr="00AC31D2" w:rsidRDefault="003B35AF" w:rsidP="003B35AF">
      <w:pPr>
        <w:pStyle w:val="ParagraphStyle"/>
        <w:spacing w:line="264" w:lineRule="auto"/>
        <w:ind w:firstLine="360"/>
        <w:rPr>
          <w:rFonts w:ascii="Times New Roman" w:hAnsi="Times New Roman" w:cs="Times New Roman"/>
          <w:sz w:val="26"/>
          <w:szCs w:val="26"/>
        </w:rPr>
      </w:pPr>
      <w:r w:rsidRPr="00AC31D2">
        <w:rPr>
          <w:rFonts w:ascii="Times New Roman" w:hAnsi="Times New Roman" w:cs="Times New Roman"/>
          <w:sz w:val="26"/>
          <w:szCs w:val="26"/>
        </w:rPr>
        <w:t xml:space="preserve">Низкая агрессивность – </w:t>
      </w:r>
      <w:r w:rsidRPr="00AC31D2">
        <w:rPr>
          <w:rFonts w:ascii="Times New Roman" w:hAnsi="Times New Roman" w:cs="Times New Roman"/>
          <w:i/>
          <w:iCs/>
          <w:sz w:val="26"/>
          <w:szCs w:val="26"/>
        </w:rPr>
        <w:t>1–6 баллов</w:t>
      </w:r>
      <w:r w:rsidRPr="00AC31D2">
        <w:rPr>
          <w:rFonts w:ascii="Times New Roman" w:hAnsi="Times New Roman" w:cs="Times New Roman"/>
          <w:sz w:val="26"/>
          <w:szCs w:val="26"/>
        </w:rPr>
        <w:t>.</w:t>
      </w:r>
    </w:p>
    <w:p w:rsidR="003B35AF" w:rsidRPr="003B35AF" w:rsidRDefault="003B35AF" w:rsidP="002D1257">
      <w:pPr>
        <w:jc w:val="center"/>
        <w:rPr>
          <w:b/>
          <w:bCs/>
          <w:sz w:val="26"/>
          <w:szCs w:val="26"/>
          <w:lang w:bidi="ru-RU"/>
        </w:rPr>
      </w:pPr>
      <w:r w:rsidRPr="003B35AF">
        <w:rPr>
          <w:b/>
          <w:bCs/>
          <w:sz w:val="26"/>
          <w:szCs w:val="26"/>
          <w:lang w:bidi="ru-RU"/>
        </w:rPr>
        <w:t>ТЕСТ «ДОМ–ДЕРЕВО–ЧЕЛОВЕК»</w:t>
      </w:r>
    </w:p>
    <w:p w:rsidR="003B35AF" w:rsidRPr="003B35AF" w:rsidRDefault="003B35AF" w:rsidP="003B35AF">
      <w:pPr>
        <w:ind w:firstLine="709"/>
        <w:jc w:val="both"/>
        <w:rPr>
          <w:sz w:val="26"/>
          <w:szCs w:val="26"/>
          <w:lang w:bidi="ru-RU"/>
        </w:rPr>
      </w:pPr>
      <w:r w:rsidRPr="003B35AF">
        <w:rPr>
          <w:b/>
          <w:bCs/>
          <w:sz w:val="26"/>
          <w:szCs w:val="26"/>
          <w:lang w:bidi="ru-RU"/>
        </w:rPr>
        <w:t>Цель:</w:t>
      </w:r>
      <w:r w:rsidRPr="003B35AF">
        <w:rPr>
          <w:sz w:val="26"/>
          <w:szCs w:val="26"/>
          <w:lang w:bidi="ru-RU"/>
        </w:rPr>
        <w:t xml:space="preserve"> изучение личности.</w:t>
      </w:r>
    </w:p>
    <w:p w:rsidR="003B35AF" w:rsidRPr="003B35AF" w:rsidRDefault="003B35AF" w:rsidP="003B35AF">
      <w:pPr>
        <w:ind w:firstLine="709"/>
        <w:jc w:val="both"/>
        <w:rPr>
          <w:sz w:val="26"/>
          <w:szCs w:val="26"/>
          <w:lang w:bidi="ru-RU"/>
        </w:rPr>
      </w:pPr>
      <w:r w:rsidRPr="003B35AF">
        <w:rPr>
          <w:sz w:val="26"/>
          <w:szCs w:val="26"/>
          <w:lang w:bidi="ru-RU"/>
        </w:rPr>
        <w:t xml:space="preserve">Эта – одна из самых известных – проективная методика исследования личности была предложена </w:t>
      </w:r>
      <w:proofErr w:type="gramStart"/>
      <w:r w:rsidRPr="003B35AF">
        <w:rPr>
          <w:sz w:val="26"/>
          <w:szCs w:val="26"/>
          <w:lang w:bidi="ru-RU"/>
        </w:rPr>
        <w:t>Дж</w:t>
      </w:r>
      <w:proofErr w:type="gramEnd"/>
      <w:r w:rsidRPr="003B35AF">
        <w:rPr>
          <w:sz w:val="26"/>
          <w:szCs w:val="26"/>
          <w:lang w:bidi="ru-RU"/>
        </w:rPr>
        <w:t>. Баком в 1948 г. Тест предназначен как для взрослых, так и для детей, возможно групповое обследование.</w:t>
      </w:r>
    </w:p>
    <w:p w:rsidR="003B35AF" w:rsidRPr="003B35AF" w:rsidRDefault="003B35AF" w:rsidP="003B35AF">
      <w:pPr>
        <w:ind w:firstLine="709"/>
        <w:jc w:val="both"/>
        <w:rPr>
          <w:sz w:val="26"/>
          <w:szCs w:val="26"/>
          <w:lang w:bidi="ru-RU"/>
        </w:rPr>
      </w:pPr>
      <w:r w:rsidRPr="003B35AF">
        <w:rPr>
          <w:sz w:val="26"/>
          <w:szCs w:val="26"/>
          <w:lang w:bidi="ru-RU"/>
        </w:rPr>
        <w:t>Этот тест целесообразнее применять в начале психологической консультации, потому что он может показать, какова основная проблема консультируемого ребёнка: эмоциональная или в сфере интеллектуального развития.</w:t>
      </w:r>
    </w:p>
    <w:p w:rsidR="003B35AF" w:rsidRPr="003B35AF" w:rsidRDefault="003B35AF" w:rsidP="003B35AF">
      <w:pPr>
        <w:ind w:firstLine="709"/>
        <w:jc w:val="both"/>
        <w:rPr>
          <w:sz w:val="26"/>
          <w:szCs w:val="26"/>
          <w:lang w:bidi="ru-RU"/>
        </w:rPr>
      </w:pPr>
      <w:r w:rsidRPr="003B35AF">
        <w:rPr>
          <w:sz w:val="26"/>
          <w:szCs w:val="26"/>
          <w:lang w:bidi="ru-RU"/>
        </w:rPr>
        <w:t xml:space="preserve">Суть методики заключается в следующем. </w:t>
      </w:r>
      <w:proofErr w:type="gramStart"/>
      <w:r w:rsidRPr="003B35AF">
        <w:rPr>
          <w:sz w:val="26"/>
          <w:szCs w:val="26"/>
          <w:lang w:bidi="ru-RU"/>
        </w:rPr>
        <w:t>Обследуемому</w:t>
      </w:r>
      <w:proofErr w:type="gramEnd"/>
      <w:r w:rsidRPr="003B35AF">
        <w:rPr>
          <w:sz w:val="26"/>
          <w:szCs w:val="26"/>
          <w:lang w:bidi="ru-RU"/>
        </w:rPr>
        <w:t xml:space="preserve"> предлагаются бумага, карандаши и ластик. Стандартный лист для рисования складывается пополам. На первой странице в горизонтальном положении наверху печатными буквами написано «ДОМ», на второй и третьей сверху каждого листа – соответственно «ДЕРЕВО» и «ЧЕЛОВЕК», на четвёртой – имя и фамилия ребёнка.</w:t>
      </w:r>
    </w:p>
    <w:p w:rsidR="003B35AF" w:rsidRPr="003B35AF" w:rsidRDefault="003B35AF" w:rsidP="003B35AF">
      <w:pPr>
        <w:ind w:firstLine="709"/>
        <w:jc w:val="both"/>
        <w:rPr>
          <w:sz w:val="26"/>
          <w:szCs w:val="26"/>
          <w:lang w:bidi="ru-RU"/>
        </w:rPr>
      </w:pPr>
      <w:r w:rsidRPr="003B35AF">
        <w:rPr>
          <w:sz w:val="26"/>
          <w:szCs w:val="26"/>
          <w:lang w:bidi="ru-RU"/>
        </w:rPr>
        <w:t>Инструкция.</w:t>
      </w:r>
      <w:r w:rsidRPr="003B35AF">
        <w:rPr>
          <w:b/>
          <w:bCs/>
          <w:sz w:val="26"/>
          <w:szCs w:val="26"/>
          <w:lang w:bidi="ru-RU"/>
        </w:rPr>
        <w:t xml:space="preserve"> </w:t>
      </w:r>
      <w:r w:rsidRPr="003B35AF">
        <w:rPr>
          <w:sz w:val="26"/>
          <w:szCs w:val="26"/>
          <w:lang w:bidi="ru-RU"/>
        </w:rPr>
        <w:t>Нарисуй как можно лучше дом, дерево и человека.</w:t>
      </w:r>
    </w:p>
    <w:p w:rsidR="003B35AF" w:rsidRPr="003B35AF" w:rsidRDefault="003B35AF" w:rsidP="003B35AF">
      <w:pPr>
        <w:ind w:firstLine="709"/>
        <w:jc w:val="both"/>
        <w:rPr>
          <w:sz w:val="26"/>
          <w:szCs w:val="26"/>
          <w:lang w:bidi="ru-RU"/>
        </w:rPr>
      </w:pPr>
      <w:r w:rsidRPr="003B35AF">
        <w:rPr>
          <w:sz w:val="26"/>
          <w:szCs w:val="26"/>
          <w:lang w:bidi="ru-RU"/>
        </w:rPr>
        <w:t>Интерпретация признаков в тесте «Дом–Дерево–Человек» [12]</w:t>
      </w:r>
    </w:p>
    <w:p w:rsidR="003B35AF" w:rsidRPr="003B35AF" w:rsidRDefault="003B35AF" w:rsidP="003B35AF">
      <w:pPr>
        <w:ind w:firstLine="709"/>
        <w:jc w:val="both"/>
        <w:rPr>
          <w:b/>
          <w:bCs/>
          <w:sz w:val="26"/>
          <w:szCs w:val="26"/>
          <w:lang w:bidi="ru-RU"/>
        </w:rPr>
      </w:pPr>
      <w:r w:rsidRPr="003B35AF">
        <w:rPr>
          <w:b/>
          <w:bCs/>
          <w:sz w:val="26"/>
          <w:szCs w:val="26"/>
          <w:lang w:bidi="ru-RU"/>
        </w:rPr>
        <w:t>Характеристика отдельных личностных качеств</w:t>
      </w:r>
    </w:p>
    <w:p w:rsidR="003B35AF" w:rsidRPr="003B35AF" w:rsidRDefault="003B35AF" w:rsidP="003B35AF">
      <w:pPr>
        <w:ind w:firstLine="709"/>
        <w:jc w:val="both"/>
        <w:rPr>
          <w:i/>
          <w:iCs/>
          <w:sz w:val="26"/>
          <w:szCs w:val="26"/>
          <w:lang w:bidi="ru-RU"/>
        </w:rPr>
      </w:pPr>
      <w:r w:rsidRPr="003B35AF">
        <w:rPr>
          <w:i/>
          <w:iCs/>
          <w:sz w:val="26"/>
          <w:szCs w:val="26"/>
          <w:lang w:bidi="ru-RU"/>
        </w:rPr>
        <w:lastRenderedPageBreak/>
        <w:t>Враждебность, агрессивность.</w:t>
      </w:r>
    </w:p>
    <w:p w:rsidR="003B35AF" w:rsidRPr="003B35AF" w:rsidRDefault="003B35AF" w:rsidP="003B35AF">
      <w:pPr>
        <w:ind w:firstLine="709"/>
        <w:jc w:val="both"/>
        <w:rPr>
          <w:sz w:val="26"/>
          <w:szCs w:val="26"/>
          <w:lang w:bidi="ru-RU"/>
        </w:rPr>
      </w:pPr>
      <w:r w:rsidRPr="003B35AF">
        <w:rPr>
          <w:sz w:val="26"/>
          <w:szCs w:val="26"/>
          <w:lang w:bidi="ru-RU"/>
        </w:rPr>
        <w:t>– глаза – пустые глазницы;</w:t>
      </w:r>
    </w:p>
    <w:p w:rsidR="003B35AF" w:rsidRPr="003B35AF" w:rsidRDefault="003B35AF" w:rsidP="003B35AF">
      <w:pPr>
        <w:ind w:firstLine="709"/>
        <w:jc w:val="both"/>
        <w:rPr>
          <w:sz w:val="26"/>
          <w:szCs w:val="26"/>
          <w:lang w:bidi="ru-RU"/>
        </w:rPr>
      </w:pPr>
      <w:r w:rsidRPr="003B35AF">
        <w:rPr>
          <w:sz w:val="26"/>
          <w:szCs w:val="26"/>
          <w:lang w:bidi="ru-RU"/>
        </w:rPr>
        <w:t>– оскал, видны зубы;</w:t>
      </w:r>
    </w:p>
    <w:p w:rsidR="003B35AF" w:rsidRPr="003B35AF" w:rsidRDefault="003B35AF" w:rsidP="003B35AF">
      <w:pPr>
        <w:ind w:firstLine="709"/>
        <w:jc w:val="both"/>
        <w:rPr>
          <w:sz w:val="26"/>
          <w:szCs w:val="26"/>
          <w:lang w:bidi="ru-RU"/>
        </w:rPr>
      </w:pPr>
      <w:r w:rsidRPr="003B35AF">
        <w:rPr>
          <w:sz w:val="26"/>
          <w:szCs w:val="26"/>
          <w:lang w:bidi="ru-RU"/>
        </w:rPr>
        <w:t>– обратный профиль человека;</w:t>
      </w:r>
    </w:p>
    <w:p w:rsidR="003B35AF" w:rsidRPr="003B35AF" w:rsidRDefault="003B35AF" w:rsidP="003B35AF">
      <w:pPr>
        <w:ind w:firstLine="709"/>
        <w:jc w:val="both"/>
        <w:rPr>
          <w:sz w:val="26"/>
          <w:szCs w:val="26"/>
          <w:lang w:bidi="ru-RU"/>
        </w:rPr>
      </w:pPr>
      <w:r w:rsidRPr="003B35AF">
        <w:rPr>
          <w:sz w:val="26"/>
          <w:szCs w:val="26"/>
          <w:lang w:bidi="ru-RU"/>
        </w:rPr>
        <w:t>– агрессивная позиция нарисованного человека;</w:t>
      </w:r>
    </w:p>
    <w:p w:rsidR="003B35AF" w:rsidRPr="003B35AF" w:rsidRDefault="003B35AF" w:rsidP="003B35AF">
      <w:pPr>
        <w:ind w:firstLine="709"/>
        <w:jc w:val="both"/>
        <w:rPr>
          <w:sz w:val="26"/>
          <w:szCs w:val="26"/>
          <w:lang w:bidi="ru-RU"/>
        </w:rPr>
      </w:pPr>
      <w:r w:rsidRPr="003B35AF">
        <w:rPr>
          <w:sz w:val="26"/>
          <w:szCs w:val="26"/>
          <w:lang w:bidi="ru-RU"/>
        </w:rPr>
        <w:t>– зачёркнутая фигура или деформированная;</w:t>
      </w:r>
    </w:p>
    <w:p w:rsidR="003B35AF" w:rsidRPr="003B35AF" w:rsidRDefault="003B35AF" w:rsidP="003B35AF">
      <w:pPr>
        <w:ind w:firstLine="709"/>
        <w:jc w:val="both"/>
        <w:rPr>
          <w:sz w:val="26"/>
          <w:szCs w:val="26"/>
          <w:lang w:bidi="ru-RU"/>
        </w:rPr>
      </w:pPr>
      <w:r w:rsidRPr="003B35AF">
        <w:rPr>
          <w:sz w:val="26"/>
          <w:szCs w:val="26"/>
          <w:lang w:bidi="ru-RU"/>
        </w:rPr>
        <w:t>– на руках длинные, острые пальцы;</w:t>
      </w:r>
    </w:p>
    <w:p w:rsidR="003B35AF" w:rsidRPr="003B35AF" w:rsidRDefault="003B35AF" w:rsidP="003B35AF">
      <w:pPr>
        <w:ind w:firstLine="709"/>
        <w:jc w:val="both"/>
        <w:rPr>
          <w:sz w:val="26"/>
          <w:szCs w:val="26"/>
          <w:lang w:bidi="ru-RU"/>
        </w:rPr>
      </w:pPr>
      <w:r w:rsidRPr="003B35AF">
        <w:rPr>
          <w:sz w:val="26"/>
          <w:szCs w:val="26"/>
          <w:lang w:bidi="ru-RU"/>
        </w:rPr>
        <w:t>– непропорционально длинные раскинутые в стороны руки;</w:t>
      </w:r>
    </w:p>
    <w:p w:rsidR="003B35AF" w:rsidRPr="003B35AF" w:rsidRDefault="003B35AF" w:rsidP="003B35AF">
      <w:pPr>
        <w:ind w:firstLine="709"/>
        <w:jc w:val="both"/>
        <w:rPr>
          <w:sz w:val="26"/>
          <w:szCs w:val="26"/>
          <w:lang w:bidi="ru-RU"/>
        </w:rPr>
      </w:pPr>
      <w:r w:rsidRPr="003B35AF">
        <w:rPr>
          <w:sz w:val="26"/>
          <w:szCs w:val="26"/>
          <w:lang w:bidi="ru-RU"/>
        </w:rPr>
        <w:t>– клыки, рога, шипы, пририсованные человеку.</w:t>
      </w:r>
    </w:p>
    <w:p w:rsidR="003B35AF" w:rsidRPr="003B35AF" w:rsidRDefault="003B35AF" w:rsidP="003B35AF">
      <w:pPr>
        <w:ind w:firstLine="709"/>
        <w:jc w:val="both"/>
        <w:rPr>
          <w:sz w:val="26"/>
          <w:szCs w:val="26"/>
          <w:lang w:bidi="ru-RU"/>
        </w:rPr>
      </w:pPr>
      <w:r w:rsidRPr="003B35AF">
        <w:rPr>
          <w:sz w:val="26"/>
          <w:szCs w:val="26"/>
          <w:lang w:bidi="ru-RU"/>
        </w:rPr>
        <w:t>При наличии этих деталей в рисунке ребёнка можно предположить, что враждебность к людям (или определённому человеку, которого он изображает), агрессивность являются чертами его характера, либо это свидетельство соответствующего отношения (агрессивности, враждебности) к тому человеку, которого он рисует.</w:t>
      </w:r>
    </w:p>
    <w:p w:rsidR="003B35AF" w:rsidRPr="003B35AF" w:rsidRDefault="003B35AF" w:rsidP="003B35AF">
      <w:pPr>
        <w:jc w:val="both"/>
        <w:rPr>
          <w:i/>
          <w:iCs/>
          <w:sz w:val="26"/>
          <w:szCs w:val="26"/>
          <w:lang w:bidi="ru-RU"/>
        </w:rPr>
      </w:pPr>
      <w:r w:rsidRPr="003B35AF">
        <w:rPr>
          <w:i/>
          <w:iCs/>
          <w:sz w:val="26"/>
          <w:szCs w:val="26"/>
          <w:lang w:bidi="ru-RU"/>
        </w:rPr>
        <w:t>при анализе рисунков в тесте «Дом–дерево»:</w:t>
      </w:r>
    </w:p>
    <w:p w:rsidR="003B35AF" w:rsidRPr="003B35AF" w:rsidRDefault="003B35AF" w:rsidP="003B35AF">
      <w:pPr>
        <w:ind w:firstLine="709"/>
        <w:jc w:val="both"/>
        <w:rPr>
          <w:sz w:val="26"/>
          <w:szCs w:val="26"/>
          <w:lang w:bidi="ru-RU"/>
        </w:rPr>
      </w:pPr>
      <w:r w:rsidRPr="003B35AF">
        <w:rPr>
          <w:sz w:val="26"/>
          <w:szCs w:val="26"/>
          <w:lang w:bidi="ru-RU"/>
        </w:rPr>
        <w:t>– отсутствие окон;</w:t>
      </w:r>
    </w:p>
    <w:p w:rsidR="003B35AF" w:rsidRPr="003B35AF" w:rsidRDefault="003B35AF" w:rsidP="003B35AF">
      <w:pPr>
        <w:ind w:firstLine="709"/>
        <w:jc w:val="both"/>
        <w:rPr>
          <w:sz w:val="26"/>
          <w:szCs w:val="26"/>
          <w:lang w:bidi="ru-RU"/>
        </w:rPr>
      </w:pPr>
      <w:r w:rsidRPr="003B35AF">
        <w:rPr>
          <w:sz w:val="26"/>
          <w:szCs w:val="26"/>
          <w:lang w:bidi="ru-RU"/>
        </w:rPr>
        <w:t>– дверь – замочная скважина;</w:t>
      </w:r>
    </w:p>
    <w:p w:rsidR="003B35AF" w:rsidRPr="003B35AF" w:rsidRDefault="003B35AF" w:rsidP="003B35AF">
      <w:pPr>
        <w:ind w:firstLine="709"/>
        <w:jc w:val="both"/>
        <w:rPr>
          <w:sz w:val="26"/>
          <w:szCs w:val="26"/>
          <w:lang w:bidi="ru-RU"/>
        </w:rPr>
      </w:pPr>
      <w:r w:rsidRPr="003B35AF">
        <w:rPr>
          <w:sz w:val="26"/>
          <w:szCs w:val="26"/>
          <w:lang w:bidi="ru-RU"/>
        </w:rPr>
        <w:t>– очень большое дерево;</w:t>
      </w:r>
    </w:p>
    <w:p w:rsidR="003B35AF" w:rsidRPr="003B35AF" w:rsidRDefault="003B35AF" w:rsidP="003B35AF">
      <w:pPr>
        <w:ind w:firstLine="709"/>
        <w:jc w:val="both"/>
        <w:rPr>
          <w:sz w:val="26"/>
          <w:szCs w:val="26"/>
          <w:lang w:bidi="ru-RU"/>
        </w:rPr>
      </w:pPr>
      <w:r w:rsidRPr="003B35AF">
        <w:rPr>
          <w:sz w:val="26"/>
          <w:szCs w:val="26"/>
          <w:lang w:bidi="ru-RU"/>
        </w:rPr>
        <w:t>– дерево с краю листа;</w:t>
      </w:r>
    </w:p>
    <w:p w:rsidR="003B35AF" w:rsidRPr="003B35AF" w:rsidRDefault="003B35AF" w:rsidP="003B35AF">
      <w:pPr>
        <w:ind w:firstLine="709"/>
        <w:jc w:val="both"/>
        <w:rPr>
          <w:sz w:val="26"/>
          <w:szCs w:val="26"/>
          <w:lang w:bidi="ru-RU"/>
        </w:rPr>
      </w:pPr>
      <w:r w:rsidRPr="003B35AF">
        <w:rPr>
          <w:sz w:val="26"/>
          <w:szCs w:val="26"/>
          <w:lang w:bidi="ru-RU"/>
        </w:rPr>
        <w:t>– обратный профиль дерева;</w:t>
      </w:r>
    </w:p>
    <w:p w:rsidR="003B35AF" w:rsidRPr="003B35AF" w:rsidRDefault="003B35AF" w:rsidP="003B35AF">
      <w:pPr>
        <w:ind w:firstLine="709"/>
        <w:jc w:val="both"/>
        <w:rPr>
          <w:sz w:val="26"/>
          <w:szCs w:val="26"/>
          <w:lang w:bidi="ru-RU"/>
        </w:rPr>
      </w:pPr>
      <w:r w:rsidRPr="003B35AF">
        <w:rPr>
          <w:sz w:val="26"/>
          <w:szCs w:val="26"/>
          <w:lang w:bidi="ru-RU"/>
        </w:rPr>
        <w:t>– ветки двух измерений, как пальцы.</w:t>
      </w:r>
    </w:p>
    <w:p w:rsidR="003B35AF" w:rsidRPr="003B35AF" w:rsidRDefault="003B35AF" w:rsidP="003B35AF">
      <w:pPr>
        <w:jc w:val="both"/>
        <w:rPr>
          <w:i/>
          <w:iCs/>
          <w:sz w:val="26"/>
          <w:szCs w:val="26"/>
          <w:lang w:bidi="ru-RU"/>
        </w:rPr>
      </w:pPr>
      <w:proofErr w:type="gramStart"/>
      <w:r w:rsidRPr="003B35AF">
        <w:rPr>
          <w:i/>
          <w:iCs/>
          <w:sz w:val="26"/>
          <w:szCs w:val="26"/>
          <w:lang w:bidi="ru-RU"/>
        </w:rPr>
        <w:t>Лентяй</w:t>
      </w:r>
      <w:proofErr w:type="gramEnd"/>
      <w:r w:rsidRPr="003B35AF">
        <w:rPr>
          <w:i/>
          <w:iCs/>
          <w:sz w:val="26"/>
          <w:szCs w:val="26"/>
          <w:lang w:bidi="ru-RU"/>
        </w:rPr>
        <w:t>:</w:t>
      </w:r>
    </w:p>
    <w:p w:rsidR="003B35AF" w:rsidRPr="003B35AF" w:rsidRDefault="003B35AF" w:rsidP="003B35AF">
      <w:pPr>
        <w:ind w:firstLine="709"/>
        <w:jc w:val="both"/>
        <w:rPr>
          <w:sz w:val="26"/>
          <w:szCs w:val="26"/>
          <w:lang w:bidi="ru-RU"/>
        </w:rPr>
      </w:pPr>
      <w:r w:rsidRPr="003B35AF">
        <w:rPr>
          <w:sz w:val="26"/>
          <w:szCs w:val="26"/>
          <w:lang w:bidi="ru-RU"/>
        </w:rPr>
        <w:t>– рисунок небрежный, грязный, неряшливый;</w:t>
      </w:r>
    </w:p>
    <w:p w:rsidR="003B35AF" w:rsidRPr="003B35AF" w:rsidRDefault="003B35AF" w:rsidP="003B35AF">
      <w:pPr>
        <w:ind w:firstLine="709"/>
        <w:jc w:val="both"/>
        <w:rPr>
          <w:sz w:val="26"/>
          <w:szCs w:val="26"/>
          <w:lang w:bidi="ru-RU"/>
        </w:rPr>
      </w:pPr>
      <w:r w:rsidRPr="003B35AF">
        <w:rPr>
          <w:sz w:val="26"/>
          <w:szCs w:val="26"/>
          <w:lang w:bidi="ru-RU"/>
        </w:rPr>
        <w:t>– отсутствие деталей лица либо слабая их прорисовка;</w:t>
      </w:r>
    </w:p>
    <w:p w:rsidR="003B35AF" w:rsidRPr="003B35AF" w:rsidRDefault="003B35AF" w:rsidP="003B35AF">
      <w:pPr>
        <w:ind w:firstLine="709"/>
        <w:jc w:val="both"/>
        <w:rPr>
          <w:sz w:val="26"/>
          <w:szCs w:val="26"/>
          <w:lang w:bidi="ru-RU"/>
        </w:rPr>
      </w:pPr>
      <w:r w:rsidRPr="003B35AF">
        <w:rPr>
          <w:sz w:val="26"/>
          <w:szCs w:val="26"/>
          <w:lang w:bidi="ru-RU"/>
        </w:rPr>
        <w:t>– отсутствие рук, ног или слабая прорисовка, незаконченность.</w:t>
      </w:r>
    </w:p>
    <w:p w:rsidR="003B35AF" w:rsidRPr="003B35AF" w:rsidRDefault="003B35AF" w:rsidP="003B35AF">
      <w:pPr>
        <w:jc w:val="both"/>
        <w:rPr>
          <w:i/>
          <w:iCs/>
          <w:sz w:val="26"/>
          <w:szCs w:val="26"/>
          <w:lang w:bidi="ru-RU"/>
        </w:rPr>
      </w:pPr>
      <w:r w:rsidRPr="003B35AF">
        <w:rPr>
          <w:i/>
          <w:iCs/>
          <w:sz w:val="26"/>
          <w:szCs w:val="26"/>
          <w:lang w:bidi="ru-RU"/>
        </w:rPr>
        <w:t>Конфликтность:</w:t>
      </w:r>
    </w:p>
    <w:p w:rsidR="003B35AF" w:rsidRPr="003B35AF" w:rsidRDefault="003B35AF" w:rsidP="003B35AF">
      <w:pPr>
        <w:ind w:firstLine="709"/>
        <w:jc w:val="both"/>
        <w:rPr>
          <w:sz w:val="26"/>
          <w:szCs w:val="26"/>
          <w:lang w:bidi="ru-RU"/>
        </w:rPr>
      </w:pPr>
      <w:r w:rsidRPr="003B35AF">
        <w:rPr>
          <w:sz w:val="26"/>
          <w:szCs w:val="26"/>
          <w:lang w:bidi="ru-RU"/>
        </w:rPr>
        <w:t>– ограничение пространства рисунка линиями;</w:t>
      </w:r>
    </w:p>
    <w:p w:rsidR="003B35AF" w:rsidRPr="003B35AF" w:rsidRDefault="003B35AF" w:rsidP="003B35AF">
      <w:pPr>
        <w:ind w:firstLine="709"/>
        <w:jc w:val="both"/>
        <w:rPr>
          <w:sz w:val="26"/>
          <w:szCs w:val="26"/>
          <w:lang w:bidi="ru-RU"/>
        </w:rPr>
      </w:pPr>
      <w:r w:rsidRPr="003B35AF">
        <w:rPr>
          <w:sz w:val="26"/>
          <w:szCs w:val="26"/>
          <w:lang w:bidi="ru-RU"/>
        </w:rPr>
        <w:t>– перспектива снизу (взгляд червя);</w:t>
      </w:r>
    </w:p>
    <w:p w:rsidR="003B35AF" w:rsidRPr="003B35AF" w:rsidRDefault="003B35AF" w:rsidP="003B35AF">
      <w:pPr>
        <w:ind w:firstLine="709"/>
        <w:jc w:val="both"/>
        <w:rPr>
          <w:sz w:val="26"/>
          <w:szCs w:val="26"/>
          <w:lang w:bidi="ru-RU"/>
        </w:rPr>
      </w:pPr>
      <w:r w:rsidRPr="003B35AF">
        <w:rPr>
          <w:sz w:val="26"/>
          <w:szCs w:val="26"/>
          <w:lang w:bidi="ru-RU"/>
        </w:rPr>
        <w:t>– перерисовывание, стирание объектов;</w:t>
      </w:r>
    </w:p>
    <w:p w:rsidR="003B35AF" w:rsidRPr="003B35AF" w:rsidRDefault="003B35AF" w:rsidP="003B35AF">
      <w:pPr>
        <w:ind w:firstLine="709"/>
        <w:jc w:val="both"/>
        <w:rPr>
          <w:sz w:val="26"/>
          <w:szCs w:val="26"/>
          <w:lang w:bidi="ru-RU"/>
        </w:rPr>
      </w:pPr>
      <w:r w:rsidRPr="003B35AF">
        <w:rPr>
          <w:sz w:val="26"/>
          <w:szCs w:val="26"/>
          <w:lang w:bidi="ru-RU"/>
        </w:rPr>
        <w:t>– отказ рисовать какой-то объект (можно предположить, что с данным человеком у ребёнка конфликт);</w:t>
      </w:r>
    </w:p>
    <w:p w:rsidR="003B35AF" w:rsidRPr="003B35AF" w:rsidRDefault="003B35AF" w:rsidP="003B35AF">
      <w:pPr>
        <w:ind w:firstLine="709"/>
        <w:jc w:val="both"/>
        <w:rPr>
          <w:sz w:val="26"/>
          <w:szCs w:val="26"/>
          <w:lang w:bidi="ru-RU"/>
        </w:rPr>
      </w:pPr>
      <w:r w:rsidRPr="003B35AF">
        <w:rPr>
          <w:sz w:val="26"/>
          <w:szCs w:val="26"/>
          <w:lang w:bidi="ru-RU"/>
        </w:rPr>
        <w:t>– противоречивость рисунка и высказывания;</w:t>
      </w:r>
    </w:p>
    <w:p w:rsidR="003B35AF" w:rsidRPr="003B35AF" w:rsidRDefault="003B35AF" w:rsidP="003B35AF">
      <w:pPr>
        <w:ind w:firstLine="709"/>
        <w:jc w:val="both"/>
        <w:rPr>
          <w:sz w:val="26"/>
          <w:szCs w:val="26"/>
          <w:lang w:bidi="ru-RU"/>
        </w:rPr>
      </w:pPr>
      <w:r w:rsidRPr="003B35AF">
        <w:rPr>
          <w:sz w:val="26"/>
          <w:szCs w:val="26"/>
          <w:lang w:bidi="ru-RU"/>
        </w:rPr>
        <w:t>– подчёркнутая талия всех фигур (даже у дерева «тонкая талия»);</w:t>
      </w:r>
    </w:p>
    <w:p w:rsidR="003B35AF" w:rsidRPr="003B35AF" w:rsidRDefault="003B35AF" w:rsidP="003B35AF">
      <w:pPr>
        <w:ind w:firstLine="709"/>
        <w:jc w:val="both"/>
        <w:rPr>
          <w:sz w:val="26"/>
          <w:szCs w:val="26"/>
          <w:lang w:bidi="ru-RU"/>
        </w:rPr>
      </w:pPr>
      <w:r w:rsidRPr="003B35AF">
        <w:rPr>
          <w:sz w:val="26"/>
          <w:szCs w:val="26"/>
          <w:lang w:bidi="ru-RU"/>
        </w:rPr>
        <w:t>– барьеры между фигурами;</w:t>
      </w:r>
    </w:p>
    <w:p w:rsidR="003B35AF" w:rsidRPr="003B35AF" w:rsidRDefault="003B35AF" w:rsidP="003B35AF">
      <w:pPr>
        <w:ind w:firstLine="709"/>
        <w:jc w:val="both"/>
        <w:rPr>
          <w:sz w:val="26"/>
          <w:szCs w:val="26"/>
          <w:lang w:bidi="ru-RU"/>
        </w:rPr>
      </w:pPr>
      <w:r w:rsidRPr="003B35AF">
        <w:rPr>
          <w:sz w:val="26"/>
          <w:szCs w:val="26"/>
          <w:lang w:bidi="ru-RU"/>
        </w:rPr>
        <w:t>– отсутствие основных частей тела у некоторых фигур членов семьи, небрежность их изображения, мрачные тона одежды (если это в тесте «Кинетический рисунок семьи»);</w:t>
      </w:r>
    </w:p>
    <w:p w:rsidR="003B35AF" w:rsidRPr="003B35AF" w:rsidRDefault="003B35AF" w:rsidP="003B35AF">
      <w:pPr>
        <w:ind w:firstLine="709"/>
        <w:jc w:val="both"/>
        <w:rPr>
          <w:sz w:val="26"/>
          <w:szCs w:val="26"/>
          <w:lang w:bidi="ru-RU"/>
        </w:rPr>
      </w:pPr>
      <w:r w:rsidRPr="003B35AF">
        <w:rPr>
          <w:sz w:val="26"/>
          <w:szCs w:val="26"/>
          <w:lang w:bidi="ru-RU"/>
        </w:rPr>
        <w:t>– рисование одного дерева как два дерева;</w:t>
      </w:r>
    </w:p>
    <w:p w:rsidR="003B35AF" w:rsidRPr="003B35AF" w:rsidRDefault="003B35AF" w:rsidP="003B35AF">
      <w:pPr>
        <w:ind w:firstLine="709"/>
        <w:jc w:val="both"/>
        <w:rPr>
          <w:sz w:val="26"/>
          <w:szCs w:val="26"/>
          <w:lang w:bidi="ru-RU"/>
        </w:rPr>
      </w:pPr>
      <w:r w:rsidRPr="003B35AF">
        <w:rPr>
          <w:sz w:val="26"/>
          <w:szCs w:val="26"/>
          <w:lang w:bidi="ru-RU"/>
        </w:rPr>
        <w:t>– явное несоответствие качества одного из рисунков;</w:t>
      </w:r>
    </w:p>
    <w:p w:rsidR="003B35AF" w:rsidRPr="003B35AF" w:rsidRDefault="003B35AF" w:rsidP="003B35AF">
      <w:pPr>
        <w:ind w:firstLine="709"/>
        <w:jc w:val="both"/>
        <w:rPr>
          <w:sz w:val="26"/>
          <w:szCs w:val="26"/>
          <w:lang w:bidi="ru-RU"/>
        </w:rPr>
      </w:pPr>
      <w:r w:rsidRPr="003B35AF">
        <w:rPr>
          <w:sz w:val="26"/>
          <w:szCs w:val="26"/>
          <w:lang w:bidi="ru-RU"/>
        </w:rPr>
        <w:t xml:space="preserve"> отсутствие трубы на доме.</w:t>
      </w:r>
    </w:p>
    <w:p w:rsidR="003B35AF" w:rsidRPr="003B35AF" w:rsidRDefault="003B35AF" w:rsidP="003B35AF">
      <w:pPr>
        <w:jc w:val="both"/>
        <w:rPr>
          <w:i/>
          <w:iCs/>
          <w:sz w:val="26"/>
          <w:szCs w:val="26"/>
          <w:lang w:bidi="ru-RU"/>
        </w:rPr>
      </w:pPr>
      <w:r w:rsidRPr="003B35AF">
        <w:rPr>
          <w:i/>
          <w:iCs/>
          <w:sz w:val="26"/>
          <w:szCs w:val="26"/>
          <w:lang w:bidi="ru-RU"/>
        </w:rPr>
        <w:t>Депрессивность, угнетённое состояние:</w:t>
      </w:r>
    </w:p>
    <w:p w:rsidR="003B35AF" w:rsidRPr="003B35AF" w:rsidRDefault="003B35AF" w:rsidP="003B35AF">
      <w:pPr>
        <w:ind w:firstLine="709"/>
        <w:jc w:val="both"/>
        <w:rPr>
          <w:sz w:val="26"/>
          <w:szCs w:val="26"/>
          <w:lang w:bidi="ru-RU"/>
        </w:rPr>
      </w:pPr>
      <w:r w:rsidRPr="003B35AF">
        <w:rPr>
          <w:sz w:val="26"/>
          <w:szCs w:val="26"/>
          <w:lang w:bidi="ru-RU"/>
        </w:rPr>
        <w:t>– помещение рисунка в самый низ листа;</w:t>
      </w:r>
    </w:p>
    <w:p w:rsidR="003B35AF" w:rsidRPr="003B35AF" w:rsidRDefault="003B35AF" w:rsidP="003B35AF">
      <w:pPr>
        <w:ind w:firstLine="709"/>
        <w:jc w:val="both"/>
        <w:rPr>
          <w:sz w:val="26"/>
          <w:szCs w:val="26"/>
          <w:lang w:bidi="ru-RU"/>
        </w:rPr>
      </w:pPr>
      <w:r w:rsidRPr="003B35AF">
        <w:rPr>
          <w:sz w:val="26"/>
          <w:szCs w:val="26"/>
          <w:lang w:bidi="ru-RU"/>
        </w:rPr>
        <w:t>– линия основания, ведущая вниз;</w:t>
      </w:r>
    </w:p>
    <w:p w:rsidR="003B35AF" w:rsidRPr="003B35AF" w:rsidRDefault="003B35AF" w:rsidP="003B35AF">
      <w:pPr>
        <w:ind w:firstLine="709"/>
        <w:jc w:val="both"/>
        <w:rPr>
          <w:sz w:val="26"/>
          <w:szCs w:val="26"/>
          <w:lang w:bidi="ru-RU"/>
        </w:rPr>
      </w:pPr>
      <w:r w:rsidRPr="003B35AF">
        <w:rPr>
          <w:sz w:val="26"/>
          <w:szCs w:val="26"/>
          <w:lang w:bidi="ru-RU"/>
        </w:rPr>
        <w:t>– линия, слабеющая в конце рисования;</w:t>
      </w:r>
    </w:p>
    <w:p w:rsidR="003B35AF" w:rsidRPr="003B35AF" w:rsidRDefault="003B35AF" w:rsidP="003B35AF">
      <w:pPr>
        <w:ind w:firstLine="709"/>
        <w:jc w:val="both"/>
        <w:rPr>
          <w:sz w:val="26"/>
          <w:szCs w:val="26"/>
          <w:lang w:bidi="ru-RU"/>
        </w:rPr>
      </w:pPr>
      <w:r w:rsidRPr="003B35AF">
        <w:rPr>
          <w:sz w:val="26"/>
          <w:szCs w:val="26"/>
          <w:lang w:bidi="ru-RU"/>
        </w:rPr>
        <w:t>– сильная усталость после рисования;</w:t>
      </w:r>
    </w:p>
    <w:p w:rsidR="003B35AF" w:rsidRPr="003B35AF" w:rsidRDefault="003B35AF" w:rsidP="003B35AF">
      <w:pPr>
        <w:ind w:firstLine="709"/>
        <w:jc w:val="both"/>
        <w:rPr>
          <w:sz w:val="26"/>
          <w:szCs w:val="26"/>
          <w:lang w:bidi="ru-RU"/>
        </w:rPr>
      </w:pPr>
      <w:r w:rsidRPr="003B35AF">
        <w:rPr>
          <w:sz w:val="26"/>
          <w:szCs w:val="26"/>
          <w:lang w:bidi="ru-RU"/>
        </w:rPr>
        <w:t>– очень маленькие рисунки, фигурки;</w:t>
      </w:r>
    </w:p>
    <w:p w:rsidR="003B35AF" w:rsidRPr="003B35AF" w:rsidRDefault="003B35AF" w:rsidP="003B35AF">
      <w:pPr>
        <w:ind w:firstLine="709"/>
        <w:jc w:val="both"/>
        <w:rPr>
          <w:sz w:val="26"/>
          <w:szCs w:val="26"/>
          <w:lang w:bidi="ru-RU"/>
        </w:rPr>
      </w:pPr>
      <w:r w:rsidRPr="003B35AF">
        <w:rPr>
          <w:sz w:val="26"/>
          <w:szCs w:val="26"/>
          <w:lang w:bidi="ru-RU"/>
        </w:rPr>
        <w:t>– цветное оскудение с преобладанием тёмных или серых тонов;</w:t>
      </w:r>
    </w:p>
    <w:p w:rsidR="003B35AF" w:rsidRPr="003B35AF" w:rsidRDefault="003B35AF" w:rsidP="003B35AF">
      <w:pPr>
        <w:ind w:firstLine="709"/>
        <w:jc w:val="both"/>
        <w:rPr>
          <w:sz w:val="26"/>
          <w:szCs w:val="26"/>
          <w:lang w:bidi="ru-RU"/>
        </w:rPr>
      </w:pPr>
      <w:r w:rsidRPr="003B35AF">
        <w:rPr>
          <w:sz w:val="26"/>
          <w:szCs w:val="26"/>
          <w:lang w:bidi="ru-RU"/>
        </w:rPr>
        <w:t>– помещение рисунка в угол листа маленького размера;</w:t>
      </w:r>
    </w:p>
    <w:p w:rsidR="003B35AF" w:rsidRPr="003B35AF" w:rsidRDefault="003B35AF" w:rsidP="003B35AF">
      <w:pPr>
        <w:ind w:firstLine="709"/>
        <w:jc w:val="both"/>
        <w:rPr>
          <w:sz w:val="26"/>
          <w:szCs w:val="26"/>
          <w:lang w:bidi="ru-RU"/>
        </w:rPr>
      </w:pPr>
      <w:r w:rsidRPr="003B35AF">
        <w:rPr>
          <w:sz w:val="26"/>
          <w:szCs w:val="26"/>
          <w:lang w:bidi="ru-RU"/>
        </w:rPr>
        <w:t>– вид дерева или дома сверху;</w:t>
      </w:r>
    </w:p>
    <w:p w:rsidR="003B35AF" w:rsidRPr="003B35AF" w:rsidRDefault="003B35AF" w:rsidP="003B35AF">
      <w:pPr>
        <w:ind w:firstLine="709"/>
        <w:jc w:val="both"/>
        <w:rPr>
          <w:sz w:val="26"/>
          <w:szCs w:val="26"/>
          <w:lang w:bidi="ru-RU"/>
        </w:rPr>
      </w:pPr>
      <w:r w:rsidRPr="003B35AF">
        <w:rPr>
          <w:sz w:val="26"/>
          <w:szCs w:val="26"/>
          <w:lang w:bidi="ru-RU"/>
        </w:rPr>
        <w:t>– рисунки очень маленького размера.</w:t>
      </w:r>
    </w:p>
    <w:p w:rsidR="003B35AF" w:rsidRPr="003B35AF" w:rsidRDefault="003B35AF" w:rsidP="003B35AF">
      <w:pPr>
        <w:jc w:val="both"/>
        <w:rPr>
          <w:i/>
          <w:iCs/>
          <w:sz w:val="26"/>
          <w:szCs w:val="26"/>
          <w:lang w:bidi="ru-RU"/>
        </w:rPr>
      </w:pPr>
      <w:r w:rsidRPr="003B35AF">
        <w:rPr>
          <w:i/>
          <w:iCs/>
          <w:sz w:val="26"/>
          <w:szCs w:val="26"/>
          <w:lang w:bidi="ru-RU"/>
        </w:rPr>
        <w:t>Чувство неполноценности:</w:t>
      </w:r>
    </w:p>
    <w:p w:rsidR="003B35AF" w:rsidRPr="003B35AF" w:rsidRDefault="003B35AF" w:rsidP="003B35AF">
      <w:pPr>
        <w:ind w:firstLine="709"/>
        <w:jc w:val="both"/>
        <w:rPr>
          <w:sz w:val="26"/>
          <w:szCs w:val="26"/>
          <w:lang w:bidi="ru-RU"/>
        </w:rPr>
      </w:pPr>
      <w:r w:rsidRPr="003B35AF">
        <w:rPr>
          <w:sz w:val="26"/>
          <w:szCs w:val="26"/>
          <w:lang w:bidi="ru-RU"/>
        </w:rPr>
        <w:lastRenderedPageBreak/>
        <w:t>– рисунок очень маленький;</w:t>
      </w:r>
    </w:p>
    <w:p w:rsidR="003B35AF" w:rsidRPr="003B35AF" w:rsidRDefault="003B35AF" w:rsidP="003B35AF">
      <w:pPr>
        <w:ind w:firstLine="709"/>
        <w:jc w:val="both"/>
        <w:rPr>
          <w:sz w:val="26"/>
          <w:szCs w:val="26"/>
          <w:lang w:bidi="ru-RU"/>
        </w:rPr>
      </w:pPr>
      <w:r w:rsidRPr="003B35AF">
        <w:rPr>
          <w:sz w:val="26"/>
          <w:szCs w:val="26"/>
          <w:lang w:bidi="ru-RU"/>
        </w:rPr>
        <w:t>– в рисунке человека отсутствие рук, ног (или это проявление лени, нежелание выполнять ваши просьбы – выяснить в беседе);</w:t>
      </w:r>
    </w:p>
    <w:p w:rsidR="003B35AF" w:rsidRPr="003B35AF" w:rsidRDefault="003B35AF" w:rsidP="003B35AF">
      <w:pPr>
        <w:ind w:firstLine="709"/>
        <w:jc w:val="both"/>
        <w:rPr>
          <w:sz w:val="26"/>
          <w:szCs w:val="26"/>
          <w:lang w:bidi="ru-RU"/>
        </w:rPr>
      </w:pPr>
      <w:r w:rsidRPr="003B35AF">
        <w:rPr>
          <w:sz w:val="26"/>
          <w:szCs w:val="26"/>
          <w:lang w:bidi="ru-RU"/>
        </w:rPr>
        <w:t>– руки за спиной (или лень рисовать – проверить);</w:t>
      </w:r>
    </w:p>
    <w:p w:rsidR="003B35AF" w:rsidRPr="003B35AF" w:rsidRDefault="003B35AF" w:rsidP="003B35AF">
      <w:pPr>
        <w:ind w:firstLine="709"/>
        <w:jc w:val="both"/>
        <w:rPr>
          <w:sz w:val="26"/>
          <w:szCs w:val="26"/>
          <w:lang w:bidi="ru-RU"/>
        </w:rPr>
      </w:pPr>
      <w:r w:rsidRPr="003B35AF">
        <w:rPr>
          <w:sz w:val="26"/>
          <w:szCs w:val="26"/>
          <w:lang w:bidi="ru-RU"/>
        </w:rPr>
        <w:t>– непропорционально маленькие руки;</w:t>
      </w:r>
    </w:p>
    <w:p w:rsidR="003B35AF" w:rsidRPr="003B35AF" w:rsidRDefault="003B35AF" w:rsidP="003B35AF">
      <w:pPr>
        <w:ind w:firstLine="709"/>
        <w:jc w:val="both"/>
        <w:rPr>
          <w:sz w:val="26"/>
          <w:szCs w:val="26"/>
          <w:lang w:bidi="ru-RU"/>
        </w:rPr>
      </w:pPr>
      <w:r w:rsidRPr="003B35AF">
        <w:rPr>
          <w:sz w:val="26"/>
          <w:szCs w:val="26"/>
          <w:lang w:bidi="ru-RU"/>
        </w:rPr>
        <w:t>– непропорционально узкие плечи;</w:t>
      </w:r>
    </w:p>
    <w:p w:rsidR="003B35AF" w:rsidRPr="003B35AF" w:rsidRDefault="003B35AF" w:rsidP="003B35AF">
      <w:pPr>
        <w:ind w:firstLine="709"/>
        <w:jc w:val="both"/>
        <w:rPr>
          <w:sz w:val="26"/>
          <w:szCs w:val="26"/>
          <w:lang w:bidi="ru-RU"/>
        </w:rPr>
      </w:pPr>
      <w:r w:rsidRPr="003B35AF">
        <w:rPr>
          <w:sz w:val="26"/>
          <w:szCs w:val="26"/>
          <w:lang w:bidi="ru-RU"/>
        </w:rPr>
        <w:t>– линии слабые, прерывистые;</w:t>
      </w:r>
    </w:p>
    <w:p w:rsidR="003B35AF" w:rsidRPr="003B35AF" w:rsidRDefault="003B35AF" w:rsidP="003B35AF">
      <w:pPr>
        <w:ind w:firstLine="709"/>
        <w:jc w:val="both"/>
        <w:rPr>
          <w:sz w:val="26"/>
          <w:szCs w:val="26"/>
          <w:lang w:bidi="ru-RU"/>
        </w:rPr>
      </w:pPr>
      <w:r w:rsidRPr="003B35AF">
        <w:rPr>
          <w:sz w:val="26"/>
          <w:szCs w:val="26"/>
          <w:lang w:bidi="ru-RU"/>
        </w:rPr>
        <w:t>– непропорционально большая система веток;</w:t>
      </w:r>
    </w:p>
    <w:p w:rsidR="003B35AF" w:rsidRPr="003B35AF" w:rsidRDefault="003B35AF" w:rsidP="003B35AF">
      <w:pPr>
        <w:ind w:firstLine="709"/>
        <w:jc w:val="both"/>
        <w:rPr>
          <w:sz w:val="26"/>
          <w:szCs w:val="26"/>
          <w:lang w:bidi="ru-RU"/>
        </w:rPr>
      </w:pPr>
      <w:r w:rsidRPr="003B35AF">
        <w:rPr>
          <w:sz w:val="26"/>
          <w:szCs w:val="26"/>
          <w:lang w:bidi="ru-RU"/>
        </w:rPr>
        <w:t>– непропорционально крупные двумерные листья;</w:t>
      </w:r>
    </w:p>
    <w:p w:rsidR="003B35AF" w:rsidRPr="003B35AF" w:rsidRDefault="003B35AF" w:rsidP="003B35AF">
      <w:pPr>
        <w:ind w:firstLine="709"/>
        <w:jc w:val="both"/>
        <w:rPr>
          <w:sz w:val="26"/>
          <w:szCs w:val="26"/>
          <w:lang w:bidi="ru-RU"/>
        </w:rPr>
      </w:pPr>
      <w:r w:rsidRPr="003B35AF">
        <w:rPr>
          <w:sz w:val="26"/>
          <w:szCs w:val="26"/>
          <w:lang w:bidi="ru-RU"/>
        </w:rPr>
        <w:t>– дерево, умершее от гниения.</w:t>
      </w:r>
    </w:p>
    <w:p w:rsidR="003B35AF" w:rsidRPr="003B35AF" w:rsidRDefault="003B35AF" w:rsidP="003B35AF">
      <w:pPr>
        <w:jc w:val="both"/>
        <w:rPr>
          <w:i/>
          <w:iCs/>
          <w:sz w:val="26"/>
          <w:szCs w:val="26"/>
          <w:lang w:bidi="ru-RU"/>
        </w:rPr>
      </w:pPr>
      <w:r w:rsidRPr="003B35AF">
        <w:rPr>
          <w:i/>
          <w:iCs/>
          <w:sz w:val="26"/>
          <w:szCs w:val="26"/>
          <w:lang w:bidi="ru-RU"/>
        </w:rPr>
        <w:t>Неуверенность в себе, недоверие к себе:</w:t>
      </w:r>
    </w:p>
    <w:p w:rsidR="003B35AF" w:rsidRPr="003B35AF" w:rsidRDefault="003B35AF" w:rsidP="003B35AF">
      <w:pPr>
        <w:ind w:firstLine="709"/>
        <w:jc w:val="both"/>
        <w:rPr>
          <w:sz w:val="26"/>
          <w:szCs w:val="26"/>
          <w:lang w:bidi="ru-RU"/>
        </w:rPr>
      </w:pPr>
      <w:r w:rsidRPr="003B35AF">
        <w:rPr>
          <w:sz w:val="26"/>
          <w:szCs w:val="26"/>
          <w:lang w:bidi="ru-RU"/>
        </w:rPr>
        <w:t>– очень слабая линия рисунка;</w:t>
      </w:r>
    </w:p>
    <w:p w:rsidR="003B35AF" w:rsidRPr="003B35AF" w:rsidRDefault="003B35AF" w:rsidP="003B35AF">
      <w:pPr>
        <w:ind w:firstLine="709"/>
        <w:jc w:val="both"/>
        <w:rPr>
          <w:sz w:val="26"/>
          <w:szCs w:val="26"/>
          <w:lang w:bidi="ru-RU"/>
        </w:rPr>
      </w:pPr>
      <w:r w:rsidRPr="003B35AF">
        <w:rPr>
          <w:sz w:val="26"/>
          <w:szCs w:val="26"/>
          <w:lang w:bidi="ru-RU"/>
        </w:rPr>
        <w:t xml:space="preserve">– оговорки </w:t>
      </w:r>
      <w:proofErr w:type="gramStart"/>
      <w:r w:rsidRPr="003B35AF">
        <w:rPr>
          <w:sz w:val="26"/>
          <w:szCs w:val="26"/>
          <w:lang w:bidi="ru-RU"/>
        </w:rPr>
        <w:t>до</w:t>
      </w:r>
      <w:proofErr w:type="gramEnd"/>
      <w:r w:rsidRPr="003B35AF">
        <w:rPr>
          <w:sz w:val="26"/>
          <w:szCs w:val="26"/>
          <w:lang w:bidi="ru-RU"/>
        </w:rPr>
        <w:t xml:space="preserve"> и </w:t>
      </w:r>
      <w:proofErr w:type="gramStart"/>
      <w:r w:rsidRPr="003B35AF">
        <w:rPr>
          <w:sz w:val="26"/>
          <w:szCs w:val="26"/>
          <w:lang w:bidi="ru-RU"/>
        </w:rPr>
        <w:t>во</w:t>
      </w:r>
      <w:proofErr w:type="gramEnd"/>
      <w:r w:rsidRPr="003B35AF">
        <w:rPr>
          <w:sz w:val="26"/>
          <w:szCs w:val="26"/>
          <w:lang w:bidi="ru-RU"/>
        </w:rPr>
        <w:t xml:space="preserve"> время рисования, просьбы в помощи;</w:t>
      </w:r>
    </w:p>
    <w:p w:rsidR="003B35AF" w:rsidRPr="003B35AF" w:rsidRDefault="003B35AF" w:rsidP="003B35AF">
      <w:pPr>
        <w:ind w:firstLine="709"/>
        <w:jc w:val="both"/>
        <w:rPr>
          <w:sz w:val="26"/>
          <w:szCs w:val="26"/>
          <w:lang w:bidi="ru-RU"/>
        </w:rPr>
      </w:pPr>
      <w:r w:rsidRPr="003B35AF">
        <w:rPr>
          <w:sz w:val="26"/>
          <w:szCs w:val="26"/>
          <w:lang w:bidi="ru-RU"/>
        </w:rPr>
        <w:t xml:space="preserve">– </w:t>
      </w:r>
      <w:proofErr w:type="spellStart"/>
      <w:r w:rsidRPr="003B35AF">
        <w:rPr>
          <w:sz w:val="26"/>
          <w:szCs w:val="26"/>
          <w:lang w:bidi="ru-RU"/>
        </w:rPr>
        <w:t>прикрывание</w:t>
      </w:r>
      <w:proofErr w:type="spellEnd"/>
      <w:r w:rsidRPr="003B35AF">
        <w:rPr>
          <w:sz w:val="26"/>
          <w:szCs w:val="26"/>
          <w:lang w:bidi="ru-RU"/>
        </w:rPr>
        <w:t xml:space="preserve"> рисунка рукой;</w:t>
      </w:r>
    </w:p>
    <w:p w:rsidR="003B35AF" w:rsidRPr="003B35AF" w:rsidRDefault="003B35AF" w:rsidP="003B35AF">
      <w:pPr>
        <w:ind w:firstLine="709"/>
        <w:jc w:val="both"/>
        <w:rPr>
          <w:sz w:val="26"/>
          <w:szCs w:val="26"/>
          <w:lang w:bidi="ru-RU"/>
        </w:rPr>
      </w:pPr>
      <w:r w:rsidRPr="003B35AF">
        <w:rPr>
          <w:sz w:val="26"/>
          <w:szCs w:val="26"/>
          <w:lang w:bidi="ru-RU"/>
        </w:rPr>
        <w:t>– маленький рисунок в углу листа или с краю, маленького размера, невыразительными линиями;</w:t>
      </w:r>
    </w:p>
    <w:p w:rsidR="003B35AF" w:rsidRPr="003B35AF" w:rsidRDefault="003B35AF" w:rsidP="003B35AF">
      <w:pPr>
        <w:ind w:firstLine="709"/>
        <w:jc w:val="both"/>
        <w:rPr>
          <w:sz w:val="26"/>
          <w:szCs w:val="26"/>
          <w:lang w:bidi="ru-RU"/>
        </w:rPr>
      </w:pPr>
      <w:r w:rsidRPr="003B35AF">
        <w:rPr>
          <w:sz w:val="26"/>
          <w:szCs w:val="26"/>
          <w:lang w:bidi="ru-RU"/>
        </w:rPr>
        <w:t>– дом с краю листа;</w:t>
      </w:r>
    </w:p>
    <w:p w:rsidR="003B35AF" w:rsidRPr="003B35AF" w:rsidRDefault="003B35AF" w:rsidP="003B35AF">
      <w:pPr>
        <w:ind w:firstLine="709"/>
        <w:jc w:val="both"/>
        <w:rPr>
          <w:sz w:val="26"/>
          <w:szCs w:val="26"/>
          <w:lang w:bidi="ru-RU"/>
        </w:rPr>
      </w:pPr>
      <w:r w:rsidRPr="003B35AF">
        <w:rPr>
          <w:sz w:val="26"/>
          <w:szCs w:val="26"/>
          <w:lang w:bidi="ru-RU"/>
        </w:rPr>
        <w:t>– слабая линия ствола;</w:t>
      </w:r>
    </w:p>
    <w:p w:rsidR="003B35AF" w:rsidRPr="003B35AF" w:rsidRDefault="003B35AF" w:rsidP="003B35AF">
      <w:pPr>
        <w:ind w:firstLine="709"/>
        <w:jc w:val="both"/>
        <w:rPr>
          <w:sz w:val="26"/>
          <w:szCs w:val="26"/>
          <w:lang w:bidi="ru-RU"/>
        </w:rPr>
      </w:pPr>
      <w:r w:rsidRPr="003B35AF">
        <w:rPr>
          <w:sz w:val="26"/>
          <w:szCs w:val="26"/>
          <w:lang w:bidi="ru-RU"/>
        </w:rPr>
        <w:t>– одномерное дерево;</w:t>
      </w:r>
    </w:p>
    <w:p w:rsidR="003B35AF" w:rsidRPr="003B35AF" w:rsidRDefault="003B35AF" w:rsidP="003B35AF">
      <w:pPr>
        <w:ind w:firstLine="709"/>
        <w:jc w:val="both"/>
        <w:rPr>
          <w:sz w:val="26"/>
          <w:szCs w:val="26"/>
          <w:lang w:bidi="ru-RU"/>
        </w:rPr>
      </w:pPr>
      <w:r w:rsidRPr="003B35AF">
        <w:rPr>
          <w:sz w:val="26"/>
          <w:szCs w:val="26"/>
          <w:lang w:bidi="ru-RU"/>
        </w:rPr>
        <w:t>– очень маленькая дверь в доме.</w:t>
      </w:r>
    </w:p>
    <w:p w:rsidR="003B35AF" w:rsidRPr="003B35AF" w:rsidRDefault="003B35AF" w:rsidP="003B35AF">
      <w:pPr>
        <w:jc w:val="both"/>
        <w:rPr>
          <w:i/>
          <w:iCs/>
          <w:sz w:val="26"/>
          <w:szCs w:val="26"/>
          <w:lang w:bidi="ru-RU"/>
        </w:rPr>
      </w:pPr>
      <w:r w:rsidRPr="003B35AF">
        <w:rPr>
          <w:i/>
          <w:iCs/>
          <w:sz w:val="26"/>
          <w:szCs w:val="26"/>
          <w:lang w:bidi="ru-RU"/>
        </w:rPr>
        <w:t>Тревожность:</w:t>
      </w:r>
    </w:p>
    <w:p w:rsidR="003B35AF" w:rsidRPr="003B35AF" w:rsidRDefault="003B35AF" w:rsidP="003B35AF">
      <w:pPr>
        <w:ind w:firstLine="709"/>
        <w:jc w:val="both"/>
        <w:rPr>
          <w:sz w:val="26"/>
          <w:szCs w:val="26"/>
          <w:lang w:bidi="ru-RU"/>
        </w:rPr>
      </w:pPr>
      <w:r w:rsidRPr="003B35AF">
        <w:rPr>
          <w:sz w:val="26"/>
          <w:szCs w:val="26"/>
          <w:lang w:bidi="ru-RU"/>
        </w:rPr>
        <w:t>– зацикливание на рисовании отдельных деталей;</w:t>
      </w:r>
    </w:p>
    <w:p w:rsidR="003B35AF" w:rsidRPr="003B35AF" w:rsidRDefault="003B35AF" w:rsidP="003B35AF">
      <w:pPr>
        <w:ind w:firstLine="709"/>
        <w:jc w:val="both"/>
        <w:rPr>
          <w:sz w:val="26"/>
          <w:szCs w:val="26"/>
          <w:lang w:bidi="ru-RU"/>
        </w:rPr>
      </w:pPr>
      <w:r w:rsidRPr="003B35AF">
        <w:rPr>
          <w:sz w:val="26"/>
          <w:szCs w:val="26"/>
          <w:lang w:bidi="ru-RU"/>
        </w:rPr>
        <w:t>– ограничение пространства;</w:t>
      </w:r>
    </w:p>
    <w:p w:rsidR="003B35AF" w:rsidRPr="003B35AF" w:rsidRDefault="003B35AF" w:rsidP="003B35AF">
      <w:pPr>
        <w:ind w:firstLine="709"/>
        <w:jc w:val="both"/>
        <w:rPr>
          <w:sz w:val="26"/>
          <w:szCs w:val="26"/>
          <w:lang w:bidi="ru-RU"/>
        </w:rPr>
      </w:pPr>
      <w:r w:rsidRPr="003B35AF">
        <w:rPr>
          <w:sz w:val="26"/>
          <w:szCs w:val="26"/>
          <w:lang w:bidi="ru-RU"/>
        </w:rPr>
        <w:t>– длительная штриховка;</w:t>
      </w:r>
    </w:p>
    <w:p w:rsidR="003B35AF" w:rsidRPr="003B35AF" w:rsidRDefault="003B35AF" w:rsidP="003B35AF">
      <w:pPr>
        <w:ind w:firstLine="709"/>
        <w:jc w:val="both"/>
        <w:rPr>
          <w:sz w:val="26"/>
          <w:szCs w:val="26"/>
          <w:lang w:bidi="ru-RU"/>
        </w:rPr>
      </w:pPr>
      <w:r w:rsidRPr="003B35AF">
        <w:rPr>
          <w:sz w:val="26"/>
          <w:szCs w:val="26"/>
          <w:lang w:bidi="ru-RU"/>
        </w:rPr>
        <w:t>– линии с сильным нажимом (иногда прорывает бумагу);</w:t>
      </w:r>
    </w:p>
    <w:p w:rsidR="003B35AF" w:rsidRPr="003B35AF" w:rsidRDefault="003B35AF" w:rsidP="003B35AF">
      <w:pPr>
        <w:ind w:firstLine="709"/>
        <w:jc w:val="both"/>
        <w:rPr>
          <w:sz w:val="26"/>
          <w:szCs w:val="26"/>
          <w:lang w:bidi="ru-RU"/>
        </w:rPr>
      </w:pPr>
      <w:r w:rsidRPr="003B35AF">
        <w:rPr>
          <w:sz w:val="26"/>
          <w:szCs w:val="26"/>
          <w:lang w:bidi="ru-RU"/>
        </w:rPr>
        <w:t>– много стираний;</w:t>
      </w:r>
    </w:p>
    <w:p w:rsidR="003B35AF" w:rsidRPr="003B35AF" w:rsidRDefault="003B35AF" w:rsidP="003B35AF">
      <w:pPr>
        <w:ind w:firstLine="709"/>
        <w:jc w:val="both"/>
        <w:rPr>
          <w:sz w:val="26"/>
          <w:szCs w:val="26"/>
          <w:lang w:bidi="ru-RU"/>
        </w:rPr>
      </w:pPr>
      <w:r w:rsidRPr="003B35AF">
        <w:rPr>
          <w:sz w:val="26"/>
          <w:szCs w:val="26"/>
          <w:lang w:bidi="ru-RU"/>
        </w:rPr>
        <w:t>– интенсивно зачёркнутые волосы;</w:t>
      </w:r>
    </w:p>
    <w:p w:rsidR="003B35AF" w:rsidRPr="003B35AF" w:rsidRDefault="003B35AF" w:rsidP="003B35AF">
      <w:pPr>
        <w:ind w:firstLine="709"/>
        <w:jc w:val="both"/>
        <w:rPr>
          <w:sz w:val="26"/>
          <w:szCs w:val="26"/>
          <w:lang w:bidi="ru-RU"/>
        </w:rPr>
      </w:pPr>
      <w:r w:rsidRPr="003B35AF">
        <w:rPr>
          <w:sz w:val="26"/>
          <w:szCs w:val="26"/>
          <w:lang w:bidi="ru-RU"/>
        </w:rPr>
        <w:t>– преобладание вещей на рисунке семьи;</w:t>
      </w:r>
    </w:p>
    <w:p w:rsidR="003B35AF" w:rsidRPr="003B35AF" w:rsidRDefault="003B35AF" w:rsidP="003B35AF">
      <w:pPr>
        <w:ind w:firstLine="709"/>
        <w:jc w:val="both"/>
        <w:rPr>
          <w:sz w:val="26"/>
          <w:szCs w:val="26"/>
          <w:lang w:bidi="ru-RU"/>
        </w:rPr>
      </w:pPr>
      <w:r w:rsidRPr="003B35AF">
        <w:rPr>
          <w:sz w:val="26"/>
          <w:szCs w:val="26"/>
          <w:lang w:bidi="ru-RU"/>
        </w:rPr>
        <w:t>– двойные или прерывистые линии;</w:t>
      </w:r>
    </w:p>
    <w:p w:rsidR="003B35AF" w:rsidRPr="003B35AF" w:rsidRDefault="003B35AF" w:rsidP="003B35AF">
      <w:pPr>
        <w:ind w:firstLine="709"/>
        <w:jc w:val="both"/>
        <w:rPr>
          <w:sz w:val="26"/>
          <w:szCs w:val="26"/>
          <w:lang w:bidi="ru-RU"/>
        </w:rPr>
      </w:pPr>
      <w:r w:rsidRPr="003B35AF">
        <w:rPr>
          <w:sz w:val="26"/>
          <w:szCs w:val="26"/>
          <w:lang w:bidi="ru-RU"/>
        </w:rPr>
        <w:t>– облака;</w:t>
      </w:r>
    </w:p>
    <w:p w:rsidR="003B35AF" w:rsidRPr="003B35AF" w:rsidRDefault="003B35AF" w:rsidP="003B35AF">
      <w:pPr>
        <w:ind w:firstLine="709"/>
        <w:jc w:val="both"/>
        <w:rPr>
          <w:sz w:val="26"/>
          <w:szCs w:val="26"/>
          <w:lang w:bidi="ru-RU"/>
        </w:rPr>
      </w:pPr>
      <w:r w:rsidRPr="003B35AF">
        <w:rPr>
          <w:sz w:val="26"/>
          <w:szCs w:val="26"/>
          <w:lang w:bidi="ru-RU"/>
        </w:rPr>
        <w:t>– мёртвое дерево, больной человек;</w:t>
      </w:r>
    </w:p>
    <w:p w:rsidR="003B35AF" w:rsidRPr="003B35AF" w:rsidRDefault="003B35AF" w:rsidP="003B35AF">
      <w:pPr>
        <w:ind w:firstLine="709"/>
        <w:jc w:val="both"/>
        <w:rPr>
          <w:sz w:val="26"/>
          <w:szCs w:val="26"/>
          <w:lang w:bidi="ru-RU"/>
        </w:rPr>
      </w:pPr>
      <w:r w:rsidRPr="003B35AF">
        <w:rPr>
          <w:sz w:val="26"/>
          <w:szCs w:val="26"/>
          <w:lang w:bidi="ru-RU"/>
        </w:rPr>
        <w:t>– подчёркнутая линия основания;</w:t>
      </w:r>
    </w:p>
    <w:p w:rsidR="003B35AF" w:rsidRPr="003B35AF" w:rsidRDefault="003B35AF" w:rsidP="003B35AF">
      <w:pPr>
        <w:ind w:firstLine="709"/>
        <w:jc w:val="both"/>
        <w:rPr>
          <w:sz w:val="26"/>
          <w:szCs w:val="26"/>
          <w:lang w:bidi="ru-RU"/>
        </w:rPr>
      </w:pPr>
      <w:r w:rsidRPr="003B35AF">
        <w:rPr>
          <w:sz w:val="26"/>
          <w:szCs w:val="26"/>
          <w:lang w:bidi="ru-RU"/>
        </w:rPr>
        <w:t>– толстая линия фундамента дома.</w:t>
      </w:r>
    </w:p>
    <w:p w:rsidR="003B35AF" w:rsidRPr="003B35AF" w:rsidRDefault="003B35AF" w:rsidP="003B35AF">
      <w:pPr>
        <w:jc w:val="both"/>
        <w:rPr>
          <w:i/>
          <w:iCs/>
          <w:sz w:val="26"/>
          <w:szCs w:val="26"/>
          <w:lang w:bidi="ru-RU"/>
        </w:rPr>
      </w:pPr>
      <w:r w:rsidRPr="003B35AF">
        <w:rPr>
          <w:i/>
          <w:iCs/>
          <w:sz w:val="26"/>
          <w:szCs w:val="26"/>
          <w:lang w:bidi="ru-RU"/>
        </w:rPr>
        <w:t>Незащищённость:</w:t>
      </w:r>
    </w:p>
    <w:p w:rsidR="003B35AF" w:rsidRPr="003B35AF" w:rsidRDefault="003B35AF" w:rsidP="003B35AF">
      <w:pPr>
        <w:ind w:firstLine="709"/>
        <w:jc w:val="both"/>
        <w:rPr>
          <w:sz w:val="26"/>
          <w:szCs w:val="26"/>
          <w:lang w:bidi="ru-RU"/>
        </w:rPr>
      </w:pPr>
      <w:r w:rsidRPr="003B35AF">
        <w:rPr>
          <w:sz w:val="26"/>
          <w:szCs w:val="26"/>
          <w:lang w:bidi="ru-RU"/>
        </w:rPr>
        <w:t>– рисунок в самом центре листа, маленький;</w:t>
      </w:r>
    </w:p>
    <w:p w:rsidR="003B35AF" w:rsidRPr="003B35AF" w:rsidRDefault="003B35AF" w:rsidP="003B35AF">
      <w:pPr>
        <w:ind w:firstLine="709"/>
        <w:jc w:val="both"/>
        <w:rPr>
          <w:sz w:val="26"/>
          <w:szCs w:val="26"/>
          <w:lang w:bidi="ru-RU"/>
        </w:rPr>
      </w:pPr>
      <w:r w:rsidRPr="003B35AF">
        <w:rPr>
          <w:sz w:val="26"/>
          <w:szCs w:val="26"/>
          <w:lang w:bidi="ru-RU"/>
        </w:rPr>
        <w:t>– мелкий рисунок в верхнем углу листа;</w:t>
      </w:r>
    </w:p>
    <w:p w:rsidR="003B35AF" w:rsidRPr="003B35AF" w:rsidRDefault="003B35AF" w:rsidP="003B35AF">
      <w:pPr>
        <w:ind w:firstLine="709"/>
        <w:jc w:val="both"/>
        <w:rPr>
          <w:sz w:val="26"/>
          <w:szCs w:val="26"/>
          <w:lang w:bidi="ru-RU"/>
        </w:rPr>
      </w:pPr>
      <w:r w:rsidRPr="003B35AF">
        <w:rPr>
          <w:sz w:val="26"/>
          <w:szCs w:val="26"/>
          <w:lang w:bidi="ru-RU"/>
        </w:rPr>
        <w:t>– много второстепенных деталей;</w:t>
      </w:r>
    </w:p>
    <w:p w:rsidR="003B35AF" w:rsidRPr="003B35AF" w:rsidRDefault="003B35AF" w:rsidP="003B35AF">
      <w:pPr>
        <w:ind w:firstLine="709"/>
        <w:jc w:val="both"/>
        <w:rPr>
          <w:sz w:val="26"/>
          <w:szCs w:val="26"/>
          <w:lang w:bidi="ru-RU"/>
        </w:rPr>
      </w:pPr>
      <w:r w:rsidRPr="003B35AF">
        <w:rPr>
          <w:sz w:val="26"/>
          <w:szCs w:val="26"/>
          <w:lang w:bidi="ru-RU"/>
        </w:rPr>
        <w:t>– непропорционально длинные руки, опущенные вниз;</w:t>
      </w:r>
    </w:p>
    <w:p w:rsidR="003B35AF" w:rsidRPr="003B35AF" w:rsidRDefault="003B35AF" w:rsidP="003B35AF">
      <w:pPr>
        <w:ind w:firstLine="709"/>
        <w:jc w:val="both"/>
        <w:rPr>
          <w:sz w:val="26"/>
          <w:szCs w:val="26"/>
          <w:lang w:bidi="ru-RU"/>
        </w:rPr>
      </w:pPr>
      <w:r w:rsidRPr="003B35AF">
        <w:rPr>
          <w:sz w:val="26"/>
          <w:szCs w:val="26"/>
          <w:lang w:bidi="ru-RU"/>
        </w:rPr>
        <w:t>– широко расставленные ноги;</w:t>
      </w:r>
    </w:p>
    <w:p w:rsidR="003B35AF" w:rsidRPr="003B35AF" w:rsidRDefault="003B35AF" w:rsidP="003B35AF">
      <w:pPr>
        <w:ind w:firstLine="709"/>
        <w:jc w:val="both"/>
        <w:rPr>
          <w:sz w:val="26"/>
          <w:szCs w:val="26"/>
          <w:lang w:bidi="ru-RU"/>
        </w:rPr>
      </w:pPr>
      <w:r w:rsidRPr="003B35AF">
        <w:rPr>
          <w:sz w:val="26"/>
          <w:szCs w:val="26"/>
          <w:lang w:bidi="ru-RU"/>
        </w:rPr>
        <w:t>– дом, дерево – с самого края листа;</w:t>
      </w:r>
    </w:p>
    <w:p w:rsidR="003B35AF" w:rsidRPr="003B35AF" w:rsidRDefault="003B35AF" w:rsidP="003B35AF">
      <w:pPr>
        <w:ind w:firstLine="709"/>
        <w:jc w:val="both"/>
        <w:rPr>
          <w:sz w:val="26"/>
          <w:szCs w:val="26"/>
          <w:lang w:bidi="ru-RU"/>
        </w:rPr>
      </w:pPr>
      <w:r w:rsidRPr="003B35AF">
        <w:rPr>
          <w:sz w:val="26"/>
          <w:szCs w:val="26"/>
          <w:lang w:bidi="ru-RU"/>
        </w:rPr>
        <w:t>– рисунок внизу листа;</w:t>
      </w:r>
    </w:p>
    <w:p w:rsidR="003B35AF" w:rsidRPr="003B35AF" w:rsidRDefault="003B35AF" w:rsidP="003B35AF">
      <w:pPr>
        <w:ind w:firstLine="709"/>
        <w:jc w:val="both"/>
        <w:rPr>
          <w:sz w:val="26"/>
          <w:szCs w:val="26"/>
          <w:lang w:bidi="ru-RU"/>
        </w:rPr>
      </w:pPr>
      <w:r w:rsidRPr="003B35AF">
        <w:rPr>
          <w:sz w:val="26"/>
          <w:szCs w:val="26"/>
          <w:lang w:bidi="ru-RU"/>
        </w:rPr>
        <w:t>– дерево на горе;</w:t>
      </w:r>
    </w:p>
    <w:p w:rsidR="003B35AF" w:rsidRPr="003B35AF" w:rsidRDefault="003B35AF" w:rsidP="003B35AF">
      <w:pPr>
        <w:ind w:firstLine="709"/>
        <w:jc w:val="both"/>
        <w:rPr>
          <w:sz w:val="26"/>
          <w:szCs w:val="26"/>
          <w:lang w:bidi="ru-RU"/>
        </w:rPr>
      </w:pPr>
      <w:r w:rsidRPr="003B35AF">
        <w:rPr>
          <w:sz w:val="26"/>
          <w:szCs w:val="26"/>
          <w:lang w:bidi="ru-RU"/>
        </w:rPr>
        <w:t xml:space="preserve">– </w:t>
      </w:r>
      <w:proofErr w:type="gramStart"/>
      <w:r w:rsidRPr="003B35AF">
        <w:rPr>
          <w:sz w:val="26"/>
          <w:szCs w:val="26"/>
          <w:lang w:bidi="ru-RU"/>
        </w:rPr>
        <w:t>очень подчёркнутые</w:t>
      </w:r>
      <w:proofErr w:type="gramEnd"/>
      <w:r w:rsidRPr="003B35AF">
        <w:rPr>
          <w:sz w:val="26"/>
          <w:szCs w:val="26"/>
          <w:lang w:bidi="ru-RU"/>
        </w:rPr>
        <w:t xml:space="preserve"> корни.</w:t>
      </w:r>
    </w:p>
    <w:p w:rsidR="003B35AF" w:rsidRPr="003B35AF" w:rsidRDefault="003B35AF" w:rsidP="003B35AF">
      <w:pPr>
        <w:jc w:val="both"/>
        <w:rPr>
          <w:i/>
          <w:iCs/>
          <w:sz w:val="26"/>
          <w:szCs w:val="26"/>
          <w:lang w:bidi="ru-RU"/>
        </w:rPr>
      </w:pPr>
      <w:r w:rsidRPr="003B35AF">
        <w:rPr>
          <w:i/>
          <w:iCs/>
          <w:sz w:val="26"/>
          <w:szCs w:val="26"/>
          <w:lang w:bidi="ru-RU"/>
        </w:rPr>
        <w:t>Трудность общения:</w:t>
      </w:r>
    </w:p>
    <w:p w:rsidR="003B35AF" w:rsidRPr="003B35AF" w:rsidRDefault="003B35AF" w:rsidP="003B35AF">
      <w:pPr>
        <w:ind w:firstLine="709"/>
        <w:jc w:val="both"/>
        <w:rPr>
          <w:sz w:val="26"/>
          <w:szCs w:val="26"/>
          <w:lang w:bidi="ru-RU"/>
        </w:rPr>
      </w:pPr>
      <w:r w:rsidRPr="003B35AF">
        <w:rPr>
          <w:sz w:val="26"/>
          <w:szCs w:val="26"/>
          <w:lang w:bidi="ru-RU"/>
        </w:rPr>
        <w:t>– в рисунке человека слишком выделенное лицо или лицо рисует последним;</w:t>
      </w:r>
    </w:p>
    <w:p w:rsidR="003B35AF" w:rsidRPr="003B35AF" w:rsidRDefault="003B35AF" w:rsidP="003B35AF">
      <w:pPr>
        <w:ind w:firstLine="709"/>
        <w:jc w:val="both"/>
        <w:rPr>
          <w:sz w:val="26"/>
          <w:szCs w:val="26"/>
          <w:lang w:bidi="ru-RU"/>
        </w:rPr>
      </w:pPr>
      <w:r w:rsidRPr="003B35AF">
        <w:rPr>
          <w:sz w:val="26"/>
          <w:szCs w:val="26"/>
          <w:lang w:bidi="ru-RU"/>
        </w:rPr>
        <w:t>– отсутствие основных деталей лица, особенно глаз;</w:t>
      </w:r>
    </w:p>
    <w:p w:rsidR="003B35AF" w:rsidRPr="003B35AF" w:rsidRDefault="003B35AF" w:rsidP="003B35AF">
      <w:pPr>
        <w:ind w:firstLine="709"/>
        <w:jc w:val="both"/>
        <w:rPr>
          <w:sz w:val="26"/>
          <w:szCs w:val="26"/>
          <w:lang w:bidi="ru-RU"/>
        </w:rPr>
      </w:pPr>
      <w:r w:rsidRPr="003B35AF">
        <w:rPr>
          <w:sz w:val="26"/>
          <w:szCs w:val="26"/>
          <w:lang w:bidi="ru-RU"/>
        </w:rPr>
        <w:t>– человек нарисован в профиль;</w:t>
      </w:r>
    </w:p>
    <w:p w:rsidR="003B35AF" w:rsidRPr="003B35AF" w:rsidRDefault="003B35AF" w:rsidP="003B35AF">
      <w:pPr>
        <w:ind w:firstLine="709"/>
        <w:jc w:val="both"/>
        <w:rPr>
          <w:sz w:val="26"/>
          <w:szCs w:val="26"/>
          <w:lang w:bidi="ru-RU"/>
        </w:rPr>
      </w:pPr>
      <w:r w:rsidRPr="003B35AF">
        <w:rPr>
          <w:sz w:val="26"/>
          <w:szCs w:val="26"/>
          <w:lang w:bidi="ru-RU"/>
        </w:rPr>
        <w:t>– высказывание о нарисованном человеке, как одиноком, без друзей;</w:t>
      </w:r>
    </w:p>
    <w:p w:rsidR="003B35AF" w:rsidRPr="003B35AF" w:rsidRDefault="003B35AF" w:rsidP="003B35AF">
      <w:pPr>
        <w:ind w:firstLine="709"/>
        <w:jc w:val="both"/>
        <w:rPr>
          <w:sz w:val="26"/>
          <w:szCs w:val="26"/>
          <w:lang w:bidi="ru-RU"/>
        </w:rPr>
      </w:pPr>
      <w:r w:rsidRPr="003B35AF">
        <w:rPr>
          <w:sz w:val="26"/>
          <w:szCs w:val="26"/>
          <w:lang w:bidi="ru-RU"/>
        </w:rPr>
        <w:t>– человек нарисован схематично, из палочек;</w:t>
      </w:r>
    </w:p>
    <w:p w:rsidR="003B35AF" w:rsidRPr="003B35AF" w:rsidRDefault="003B35AF" w:rsidP="003B35AF">
      <w:pPr>
        <w:ind w:firstLine="709"/>
        <w:jc w:val="both"/>
        <w:rPr>
          <w:sz w:val="26"/>
          <w:szCs w:val="26"/>
          <w:lang w:bidi="ru-RU"/>
        </w:rPr>
      </w:pPr>
      <w:r w:rsidRPr="003B35AF">
        <w:rPr>
          <w:sz w:val="26"/>
          <w:szCs w:val="26"/>
          <w:lang w:bidi="ru-RU"/>
        </w:rPr>
        <w:lastRenderedPageBreak/>
        <w:t>– руки в оборонительном положении;</w:t>
      </w:r>
    </w:p>
    <w:p w:rsidR="003B35AF" w:rsidRPr="003B35AF" w:rsidRDefault="003B35AF" w:rsidP="003B35AF">
      <w:pPr>
        <w:ind w:firstLine="709"/>
        <w:jc w:val="both"/>
        <w:rPr>
          <w:sz w:val="26"/>
          <w:szCs w:val="26"/>
          <w:lang w:bidi="ru-RU"/>
        </w:rPr>
      </w:pPr>
      <w:r w:rsidRPr="003B35AF">
        <w:rPr>
          <w:sz w:val="26"/>
          <w:szCs w:val="26"/>
          <w:lang w:bidi="ru-RU"/>
        </w:rPr>
        <w:t>– отсутствие двери в доме;</w:t>
      </w:r>
    </w:p>
    <w:p w:rsidR="003B35AF" w:rsidRPr="003B35AF" w:rsidRDefault="003B35AF" w:rsidP="003B35AF">
      <w:pPr>
        <w:ind w:firstLine="709"/>
        <w:jc w:val="both"/>
        <w:rPr>
          <w:sz w:val="26"/>
          <w:szCs w:val="26"/>
          <w:lang w:bidi="ru-RU"/>
        </w:rPr>
      </w:pPr>
      <w:r w:rsidRPr="003B35AF">
        <w:rPr>
          <w:sz w:val="26"/>
          <w:szCs w:val="26"/>
          <w:lang w:bidi="ru-RU"/>
        </w:rPr>
        <w:t>– очень маленькая дверь;</w:t>
      </w:r>
    </w:p>
    <w:p w:rsidR="003B35AF" w:rsidRPr="003B35AF" w:rsidRDefault="003B35AF" w:rsidP="003B35AF">
      <w:pPr>
        <w:ind w:firstLine="709"/>
        <w:jc w:val="both"/>
        <w:rPr>
          <w:sz w:val="26"/>
          <w:szCs w:val="26"/>
          <w:lang w:bidi="ru-RU"/>
        </w:rPr>
      </w:pPr>
      <w:r w:rsidRPr="003B35AF">
        <w:rPr>
          <w:sz w:val="26"/>
          <w:szCs w:val="26"/>
          <w:lang w:bidi="ru-RU"/>
        </w:rPr>
        <w:t>– отсутствие окон;</w:t>
      </w:r>
    </w:p>
    <w:p w:rsidR="003B35AF" w:rsidRPr="003B35AF" w:rsidRDefault="003B35AF" w:rsidP="003B35AF">
      <w:pPr>
        <w:ind w:firstLine="709"/>
        <w:jc w:val="both"/>
        <w:rPr>
          <w:sz w:val="26"/>
          <w:szCs w:val="26"/>
          <w:lang w:bidi="ru-RU"/>
        </w:rPr>
      </w:pPr>
      <w:r w:rsidRPr="003B35AF">
        <w:rPr>
          <w:sz w:val="26"/>
          <w:szCs w:val="26"/>
          <w:lang w:bidi="ru-RU"/>
        </w:rPr>
        <w:t>– окна – отверстия, без рам;</w:t>
      </w:r>
    </w:p>
    <w:p w:rsidR="003B35AF" w:rsidRPr="003B35AF" w:rsidRDefault="003B35AF" w:rsidP="003B35AF">
      <w:pPr>
        <w:ind w:firstLine="709"/>
        <w:jc w:val="both"/>
        <w:rPr>
          <w:sz w:val="26"/>
          <w:szCs w:val="26"/>
          <w:lang w:bidi="ru-RU"/>
        </w:rPr>
      </w:pPr>
      <w:r w:rsidRPr="003B35AF">
        <w:rPr>
          <w:sz w:val="26"/>
          <w:szCs w:val="26"/>
          <w:lang w:bidi="ru-RU"/>
        </w:rPr>
        <w:t>– излишне закрытые окна;</w:t>
      </w:r>
    </w:p>
    <w:p w:rsidR="003B35AF" w:rsidRPr="003B35AF" w:rsidRDefault="003B35AF" w:rsidP="003B35AF">
      <w:pPr>
        <w:ind w:firstLine="709"/>
        <w:jc w:val="both"/>
        <w:rPr>
          <w:sz w:val="26"/>
          <w:szCs w:val="26"/>
          <w:lang w:bidi="ru-RU"/>
        </w:rPr>
      </w:pPr>
      <w:r w:rsidRPr="003B35AF">
        <w:rPr>
          <w:sz w:val="26"/>
          <w:szCs w:val="26"/>
          <w:lang w:bidi="ru-RU"/>
        </w:rPr>
        <w:t>– дом нарисован в профиль;</w:t>
      </w:r>
    </w:p>
    <w:p w:rsidR="003B35AF" w:rsidRPr="003B35AF" w:rsidRDefault="003B35AF" w:rsidP="003B35AF">
      <w:pPr>
        <w:ind w:firstLine="709"/>
        <w:jc w:val="both"/>
        <w:rPr>
          <w:sz w:val="26"/>
          <w:szCs w:val="26"/>
          <w:lang w:bidi="ru-RU"/>
        </w:rPr>
      </w:pPr>
      <w:r w:rsidRPr="003B35AF">
        <w:rPr>
          <w:sz w:val="26"/>
          <w:szCs w:val="26"/>
          <w:lang w:bidi="ru-RU"/>
        </w:rPr>
        <w:t>– дверь на доме без ручки.</w:t>
      </w:r>
    </w:p>
    <w:p w:rsidR="003B35AF" w:rsidRPr="003B35AF" w:rsidRDefault="003B35AF" w:rsidP="003B35AF">
      <w:pPr>
        <w:jc w:val="both"/>
        <w:rPr>
          <w:sz w:val="26"/>
          <w:szCs w:val="26"/>
          <w:lang w:bidi="ru-RU"/>
        </w:rPr>
      </w:pPr>
      <w:r w:rsidRPr="003B35AF">
        <w:rPr>
          <w:i/>
          <w:iCs/>
          <w:sz w:val="26"/>
          <w:szCs w:val="26"/>
          <w:lang w:bidi="ru-RU"/>
        </w:rPr>
        <w:t>Болезненно повышенная активность</w:t>
      </w:r>
      <w:r w:rsidRPr="003B35AF">
        <w:rPr>
          <w:sz w:val="26"/>
          <w:szCs w:val="26"/>
          <w:lang w:bidi="ru-RU"/>
        </w:rPr>
        <w:t>:</w:t>
      </w:r>
    </w:p>
    <w:p w:rsidR="003B35AF" w:rsidRPr="003B35AF" w:rsidRDefault="003B35AF" w:rsidP="003B35AF">
      <w:pPr>
        <w:ind w:firstLine="709"/>
        <w:jc w:val="both"/>
        <w:rPr>
          <w:sz w:val="26"/>
          <w:szCs w:val="26"/>
          <w:lang w:bidi="ru-RU"/>
        </w:rPr>
      </w:pPr>
      <w:r w:rsidRPr="003B35AF">
        <w:rPr>
          <w:sz w:val="26"/>
          <w:szCs w:val="26"/>
          <w:lang w:bidi="ru-RU"/>
        </w:rPr>
        <w:t>– хаотичность элементов в изображении при ненасыщенной цветовой гамме, преобладание серого цвета, мрачных тонов;</w:t>
      </w:r>
    </w:p>
    <w:p w:rsidR="003B35AF" w:rsidRPr="003B35AF" w:rsidRDefault="003B35AF" w:rsidP="003B35AF">
      <w:pPr>
        <w:ind w:firstLine="709"/>
        <w:jc w:val="both"/>
        <w:rPr>
          <w:sz w:val="26"/>
          <w:szCs w:val="26"/>
          <w:lang w:bidi="ru-RU"/>
        </w:rPr>
      </w:pPr>
      <w:r w:rsidRPr="003B35AF">
        <w:rPr>
          <w:sz w:val="26"/>
          <w:szCs w:val="26"/>
          <w:lang w:bidi="ru-RU"/>
        </w:rPr>
        <w:t>– бессистемность рисунка, нагромождение фигур и вещей друг на друга.</w:t>
      </w:r>
    </w:p>
    <w:p w:rsidR="003B35AF" w:rsidRPr="003B35AF" w:rsidRDefault="003B35AF" w:rsidP="003B35AF">
      <w:pPr>
        <w:jc w:val="both"/>
        <w:rPr>
          <w:i/>
          <w:iCs/>
          <w:sz w:val="26"/>
          <w:szCs w:val="26"/>
          <w:lang w:bidi="ru-RU"/>
        </w:rPr>
      </w:pPr>
      <w:proofErr w:type="spellStart"/>
      <w:r w:rsidRPr="003B35AF">
        <w:rPr>
          <w:i/>
          <w:iCs/>
          <w:sz w:val="26"/>
          <w:szCs w:val="26"/>
          <w:lang w:bidi="ru-RU"/>
        </w:rPr>
        <w:t>Невротизм</w:t>
      </w:r>
      <w:proofErr w:type="spellEnd"/>
      <w:r w:rsidRPr="003B35AF">
        <w:rPr>
          <w:i/>
          <w:iCs/>
          <w:sz w:val="26"/>
          <w:szCs w:val="26"/>
          <w:lang w:bidi="ru-RU"/>
        </w:rPr>
        <w:t>:</w:t>
      </w:r>
    </w:p>
    <w:p w:rsidR="003B35AF" w:rsidRPr="003B35AF" w:rsidRDefault="003B35AF" w:rsidP="003B35AF">
      <w:pPr>
        <w:ind w:firstLine="709"/>
        <w:jc w:val="both"/>
        <w:rPr>
          <w:sz w:val="26"/>
          <w:szCs w:val="26"/>
          <w:lang w:bidi="ru-RU"/>
        </w:rPr>
      </w:pPr>
      <w:r w:rsidRPr="003B35AF">
        <w:rPr>
          <w:sz w:val="26"/>
          <w:szCs w:val="26"/>
          <w:lang w:bidi="ru-RU"/>
        </w:rPr>
        <w:t>– фигуры нарисованы в виде пугала (или одна какая-либо фигура);</w:t>
      </w:r>
    </w:p>
    <w:p w:rsidR="003B35AF" w:rsidRPr="003B35AF" w:rsidRDefault="003B35AF" w:rsidP="003B35AF">
      <w:pPr>
        <w:ind w:firstLine="709"/>
        <w:jc w:val="both"/>
        <w:rPr>
          <w:sz w:val="26"/>
          <w:szCs w:val="26"/>
          <w:lang w:bidi="ru-RU"/>
        </w:rPr>
      </w:pPr>
      <w:r w:rsidRPr="003B35AF">
        <w:rPr>
          <w:sz w:val="26"/>
          <w:szCs w:val="26"/>
          <w:lang w:bidi="ru-RU"/>
        </w:rPr>
        <w:t>– руки широко расставлены в стороны;</w:t>
      </w:r>
    </w:p>
    <w:p w:rsidR="003B35AF" w:rsidRPr="003B35AF" w:rsidRDefault="003B35AF" w:rsidP="003B35AF">
      <w:pPr>
        <w:ind w:firstLine="709"/>
        <w:jc w:val="both"/>
        <w:rPr>
          <w:sz w:val="26"/>
          <w:szCs w:val="26"/>
          <w:lang w:bidi="ru-RU"/>
        </w:rPr>
      </w:pPr>
      <w:r w:rsidRPr="003B35AF">
        <w:rPr>
          <w:sz w:val="26"/>
          <w:szCs w:val="26"/>
          <w:lang w:bidi="ru-RU"/>
        </w:rPr>
        <w:t>– руки спрятаны за спиной или совсем отсутствуют;  отсутствие  ног  (но это может быть также показателем наличия боли в этих органах, а может быть проявлением лени – проверить в беседе).</w:t>
      </w:r>
    </w:p>
    <w:p w:rsidR="003B35AF" w:rsidRPr="003B35AF" w:rsidRDefault="003B35AF" w:rsidP="00DC48BF">
      <w:pPr>
        <w:jc w:val="center"/>
        <w:rPr>
          <w:b/>
          <w:bCs/>
          <w:sz w:val="26"/>
          <w:szCs w:val="26"/>
          <w:lang w:bidi="ru-RU"/>
        </w:rPr>
      </w:pPr>
      <w:r w:rsidRPr="003B35AF">
        <w:rPr>
          <w:b/>
          <w:bCs/>
          <w:sz w:val="26"/>
          <w:szCs w:val="26"/>
          <w:lang w:bidi="ru-RU"/>
        </w:rPr>
        <w:t>Методика диагностики  типа самооценки</w:t>
      </w:r>
      <w:r w:rsidRPr="003B35AF">
        <w:rPr>
          <w:b/>
          <w:bCs/>
          <w:sz w:val="26"/>
          <w:szCs w:val="26"/>
          <w:lang w:bidi="ru-RU"/>
        </w:rPr>
        <w:br/>
        <w:t xml:space="preserve">дошкольника «Лесенка» О. В. </w:t>
      </w:r>
      <w:proofErr w:type="spellStart"/>
      <w:r w:rsidRPr="003B35AF">
        <w:rPr>
          <w:b/>
          <w:bCs/>
          <w:sz w:val="26"/>
          <w:szCs w:val="26"/>
          <w:lang w:bidi="ru-RU"/>
        </w:rPr>
        <w:t>Хухлаевой</w:t>
      </w:r>
      <w:proofErr w:type="spellEnd"/>
    </w:p>
    <w:p w:rsidR="003B35AF" w:rsidRPr="003B35AF" w:rsidRDefault="003B35AF" w:rsidP="003B35AF">
      <w:pPr>
        <w:ind w:firstLine="709"/>
        <w:jc w:val="both"/>
        <w:rPr>
          <w:sz w:val="26"/>
          <w:szCs w:val="26"/>
          <w:lang w:bidi="ru-RU"/>
        </w:rPr>
      </w:pPr>
      <w:proofErr w:type="spellStart"/>
      <w:r w:rsidRPr="003B35AF">
        <w:rPr>
          <w:sz w:val="26"/>
          <w:szCs w:val="26"/>
          <w:lang w:bidi="ru-RU"/>
        </w:rPr>
        <w:t>Стимульный</w:t>
      </w:r>
      <w:proofErr w:type="spellEnd"/>
      <w:r w:rsidRPr="003B35AF">
        <w:rPr>
          <w:sz w:val="26"/>
          <w:szCs w:val="26"/>
          <w:lang w:bidi="ru-RU"/>
        </w:rPr>
        <w:t xml:space="preserve"> материал: нарисованная  на бумаге лесенка с семью ступеньками, где средняя ступенька имеет вид площадки.</w:t>
      </w:r>
    </w:p>
    <w:p w:rsidR="003B35AF" w:rsidRPr="003B35AF" w:rsidRDefault="003B35AF" w:rsidP="003B35AF">
      <w:pPr>
        <w:ind w:firstLine="709"/>
        <w:jc w:val="both"/>
        <w:rPr>
          <w:sz w:val="26"/>
          <w:szCs w:val="26"/>
          <w:lang w:bidi="ru-RU"/>
        </w:rPr>
      </w:pPr>
      <w:r w:rsidRPr="003B35AF">
        <w:rPr>
          <w:sz w:val="26"/>
          <w:szCs w:val="26"/>
          <w:lang w:bidi="ru-RU"/>
        </w:rPr>
        <w:t xml:space="preserve">Инструкция. </w:t>
      </w:r>
      <w:proofErr w:type="gramStart"/>
      <w:r w:rsidRPr="003B35AF">
        <w:rPr>
          <w:sz w:val="26"/>
          <w:szCs w:val="26"/>
          <w:lang w:bidi="ru-RU"/>
        </w:rPr>
        <w:t>Если всех детей рассадить на этой лестнице, то на трех верхних ступеньках окажутся хорошие дети: умные, доб</w:t>
      </w:r>
      <w:r w:rsidRPr="003B35AF">
        <w:rPr>
          <w:sz w:val="26"/>
          <w:szCs w:val="26"/>
          <w:lang w:bidi="ru-RU"/>
        </w:rPr>
        <w:softHyphen/>
        <w:t>рые, сильные, послушные – чем выше, тем лучше (показывают: «хорошие», «очень хорошие», «самые хорошие»).</w:t>
      </w:r>
      <w:proofErr w:type="gramEnd"/>
      <w:r w:rsidRPr="003B35AF">
        <w:rPr>
          <w:sz w:val="26"/>
          <w:szCs w:val="26"/>
          <w:lang w:bidi="ru-RU"/>
        </w:rPr>
        <w:t xml:space="preserve"> А на трех ниж</w:t>
      </w:r>
      <w:r w:rsidRPr="003B35AF">
        <w:rPr>
          <w:sz w:val="26"/>
          <w:szCs w:val="26"/>
          <w:lang w:bidi="ru-RU"/>
        </w:rPr>
        <w:softHyphen/>
        <w:t>них ступеньках окажутся плохие дети – чем ниже, тем хуже («плохие», «очень плохие», «самые плохие»). На средней сту</w:t>
      </w:r>
      <w:r w:rsidRPr="003B35AF">
        <w:rPr>
          <w:sz w:val="26"/>
          <w:szCs w:val="26"/>
          <w:lang w:bidi="ru-RU"/>
        </w:rPr>
        <w:softHyphen/>
        <w:t>пеньке дети не плохие и не хорошие. Покажи, на какую ступеньку ты поставишь себя. Объясни почему.</w:t>
      </w:r>
    </w:p>
    <w:p w:rsidR="003B35AF" w:rsidRPr="003B35AF" w:rsidRDefault="003B35AF" w:rsidP="003B35AF">
      <w:pPr>
        <w:ind w:firstLine="709"/>
        <w:jc w:val="both"/>
        <w:rPr>
          <w:sz w:val="26"/>
          <w:szCs w:val="26"/>
          <w:lang w:bidi="ru-RU"/>
        </w:rPr>
      </w:pPr>
      <w:r w:rsidRPr="003B35AF">
        <w:rPr>
          <w:sz w:val="26"/>
          <w:szCs w:val="26"/>
          <w:lang w:bidi="ru-RU"/>
        </w:rPr>
        <w:t xml:space="preserve">Для того чтобы легче было выполнять задание, предлагают поместить на ту или иную ступеньку карточку с изображением мальчика или девочки (в зависимости от пола ребенка). После того как ребенок сделает пометку, его спрашивают: «Ты такой на самом деле или хотел бы быть таким? Отметь, какой ты на самом </w:t>
      </w:r>
      <w:proofErr w:type="gramStart"/>
      <w:r w:rsidRPr="003B35AF">
        <w:rPr>
          <w:sz w:val="26"/>
          <w:szCs w:val="26"/>
          <w:lang w:bidi="ru-RU"/>
        </w:rPr>
        <w:t>деле</w:t>
      </w:r>
      <w:proofErr w:type="gramEnd"/>
      <w:r w:rsidRPr="003B35AF">
        <w:rPr>
          <w:sz w:val="26"/>
          <w:szCs w:val="26"/>
          <w:lang w:bidi="ru-RU"/>
        </w:rPr>
        <w:t xml:space="preserve"> и </w:t>
      </w:r>
      <w:proofErr w:type="gramStart"/>
      <w:r w:rsidRPr="003B35AF">
        <w:rPr>
          <w:sz w:val="26"/>
          <w:szCs w:val="26"/>
          <w:lang w:bidi="ru-RU"/>
        </w:rPr>
        <w:t>каким</w:t>
      </w:r>
      <w:proofErr w:type="gramEnd"/>
      <w:r w:rsidRPr="003B35AF">
        <w:rPr>
          <w:sz w:val="26"/>
          <w:szCs w:val="26"/>
          <w:lang w:bidi="ru-RU"/>
        </w:rPr>
        <w:t xml:space="preserve"> хотел бы быть». «Покажи, на какую ступеньку тебя поставила бы мама (воспитательница, учительница)».</w:t>
      </w:r>
    </w:p>
    <w:p w:rsidR="003B35AF" w:rsidRPr="003B35AF" w:rsidRDefault="003B35AF" w:rsidP="003B35AF">
      <w:pPr>
        <w:ind w:firstLine="709"/>
        <w:jc w:val="both"/>
        <w:rPr>
          <w:sz w:val="26"/>
          <w:szCs w:val="26"/>
          <w:lang w:bidi="ru-RU"/>
        </w:rPr>
      </w:pPr>
      <w:proofErr w:type="gramStart"/>
      <w:r w:rsidRPr="003B35AF">
        <w:rPr>
          <w:sz w:val="26"/>
          <w:szCs w:val="26"/>
          <w:lang w:bidi="ru-RU"/>
        </w:rPr>
        <w:t>Используется стандартный набор характеристик: «хороший – плохой», «добрый – злой», «умный – глупый», «сильный – сла</w:t>
      </w:r>
      <w:r w:rsidRPr="003B35AF">
        <w:rPr>
          <w:sz w:val="26"/>
          <w:szCs w:val="26"/>
          <w:lang w:bidi="ru-RU"/>
        </w:rPr>
        <w:softHyphen/>
        <w:t>бый», «смелый – трусливый», «самый старательный – самый не</w:t>
      </w:r>
      <w:r w:rsidRPr="003B35AF">
        <w:rPr>
          <w:sz w:val="26"/>
          <w:szCs w:val="26"/>
          <w:lang w:bidi="ru-RU"/>
        </w:rPr>
        <w:softHyphen/>
        <w:t>брежный».</w:t>
      </w:r>
      <w:proofErr w:type="gramEnd"/>
      <w:r w:rsidRPr="003B35AF">
        <w:rPr>
          <w:sz w:val="26"/>
          <w:szCs w:val="26"/>
          <w:lang w:bidi="ru-RU"/>
        </w:rPr>
        <w:t xml:space="preserve"> Количество характеристик можно сократить.</w:t>
      </w:r>
    </w:p>
    <w:p w:rsidR="003B35AF" w:rsidRPr="003B35AF" w:rsidRDefault="003B35AF" w:rsidP="003B35AF">
      <w:pPr>
        <w:ind w:firstLine="709"/>
        <w:jc w:val="both"/>
        <w:rPr>
          <w:sz w:val="26"/>
          <w:szCs w:val="26"/>
          <w:lang w:bidi="ru-RU"/>
        </w:rPr>
      </w:pPr>
      <w:r w:rsidRPr="003B35AF">
        <w:rPr>
          <w:sz w:val="26"/>
          <w:szCs w:val="26"/>
          <w:lang w:bidi="ru-RU"/>
        </w:rPr>
        <w:t xml:space="preserve"> В процессе обследования необходимо учитывать, как ребенок выполняет задание: испытывает колебания, раздумывает, аргу</w:t>
      </w:r>
      <w:r w:rsidRPr="003B35AF">
        <w:rPr>
          <w:sz w:val="26"/>
          <w:szCs w:val="26"/>
          <w:lang w:bidi="ru-RU"/>
        </w:rPr>
        <w:softHyphen/>
        <w:t>ментирует свой выбор. Если ребенок не дает никаких объяснений, ему следует задать уточняющие вопросы: «Почему ты себя сюда поставил? Ты всегда такой?» и т. д.</w:t>
      </w:r>
    </w:p>
    <w:p w:rsidR="003B35AF" w:rsidRPr="003B35AF" w:rsidRDefault="003B35AF" w:rsidP="003B35AF">
      <w:pPr>
        <w:ind w:firstLine="709"/>
        <w:jc w:val="both"/>
        <w:rPr>
          <w:sz w:val="26"/>
          <w:szCs w:val="26"/>
          <w:lang w:bidi="ru-RU"/>
        </w:rPr>
      </w:pPr>
      <w:r w:rsidRPr="003B35AF">
        <w:rPr>
          <w:i/>
          <w:iCs/>
          <w:sz w:val="26"/>
          <w:szCs w:val="26"/>
          <w:lang w:bidi="ru-RU"/>
        </w:rPr>
        <w:t xml:space="preserve"> </w:t>
      </w:r>
      <w:r w:rsidRPr="003B35AF">
        <w:rPr>
          <w:sz w:val="26"/>
          <w:szCs w:val="26"/>
          <w:lang w:bidi="ru-RU"/>
        </w:rPr>
        <w:t>Оценка результатов: тип самооценки определяют по таблице.</w:t>
      </w:r>
    </w:p>
    <w:p w:rsidR="003B35AF" w:rsidRPr="003B35AF" w:rsidRDefault="003B35AF" w:rsidP="003B35AF">
      <w:pPr>
        <w:ind w:firstLine="709"/>
        <w:jc w:val="center"/>
        <w:rPr>
          <w:b/>
          <w:bCs/>
          <w:sz w:val="26"/>
          <w:szCs w:val="26"/>
          <w:lang w:bidi="ru-RU"/>
        </w:rPr>
      </w:pPr>
      <w:r w:rsidRPr="003B35AF">
        <w:rPr>
          <w:b/>
          <w:bCs/>
          <w:sz w:val="26"/>
          <w:szCs w:val="26"/>
          <w:lang w:bidi="ru-RU"/>
        </w:rPr>
        <w:t>Показатели типа самооценки дошкольников</w:t>
      </w:r>
    </w:p>
    <w:tbl>
      <w:tblPr>
        <w:tblW w:w="9923" w:type="dxa"/>
        <w:jc w:val="right"/>
        <w:tblInd w:w="-899" w:type="dxa"/>
        <w:tblLayout w:type="fixed"/>
        <w:tblCellMar>
          <w:top w:w="60" w:type="dxa"/>
          <w:left w:w="60" w:type="dxa"/>
          <w:bottom w:w="60" w:type="dxa"/>
          <w:right w:w="60" w:type="dxa"/>
        </w:tblCellMar>
        <w:tblLook w:val="0000"/>
      </w:tblPr>
      <w:tblGrid>
        <w:gridCol w:w="7030"/>
        <w:gridCol w:w="2893"/>
      </w:tblGrid>
      <w:tr w:rsidR="003B35AF" w:rsidRPr="003B35AF" w:rsidTr="003B35AF">
        <w:trPr>
          <w:trHeight w:val="450"/>
          <w:tblHeader/>
          <w:jc w:val="right"/>
        </w:trPr>
        <w:tc>
          <w:tcPr>
            <w:tcW w:w="7030" w:type="dxa"/>
            <w:tcBorders>
              <w:top w:val="single" w:sz="6" w:space="0" w:color="000000"/>
              <w:left w:val="single" w:sz="6" w:space="0" w:color="000000"/>
              <w:bottom w:val="single" w:sz="6" w:space="0" w:color="000000"/>
              <w:right w:val="single" w:sz="6" w:space="0" w:color="000000"/>
            </w:tcBorders>
            <w:vAlign w:val="center"/>
          </w:tcPr>
          <w:p w:rsidR="003B35AF" w:rsidRPr="003B35AF" w:rsidRDefault="003B35AF" w:rsidP="003B35AF">
            <w:pPr>
              <w:ind w:firstLine="709"/>
              <w:jc w:val="both"/>
              <w:rPr>
                <w:sz w:val="26"/>
                <w:szCs w:val="26"/>
                <w:lang w:bidi="ru-RU"/>
              </w:rPr>
            </w:pPr>
            <w:r w:rsidRPr="003B35AF">
              <w:rPr>
                <w:sz w:val="26"/>
                <w:szCs w:val="26"/>
                <w:lang w:bidi="ru-RU"/>
              </w:rPr>
              <w:t>Способ выполнения задания</w:t>
            </w:r>
          </w:p>
        </w:tc>
        <w:tc>
          <w:tcPr>
            <w:tcW w:w="2893" w:type="dxa"/>
            <w:tcBorders>
              <w:top w:val="single" w:sz="6" w:space="0" w:color="000000"/>
              <w:left w:val="single" w:sz="6" w:space="0" w:color="000000"/>
              <w:bottom w:val="single" w:sz="6" w:space="0" w:color="000000"/>
              <w:right w:val="single" w:sz="6" w:space="0" w:color="000000"/>
            </w:tcBorders>
            <w:vAlign w:val="center"/>
          </w:tcPr>
          <w:p w:rsidR="003B35AF" w:rsidRPr="003B35AF" w:rsidRDefault="003B35AF" w:rsidP="003B35AF">
            <w:pPr>
              <w:ind w:firstLine="709"/>
              <w:jc w:val="both"/>
              <w:rPr>
                <w:sz w:val="26"/>
                <w:szCs w:val="26"/>
                <w:lang w:bidi="ru-RU"/>
              </w:rPr>
            </w:pPr>
            <w:r w:rsidRPr="003B35AF">
              <w:rPr>
                <w:sz w:val="26"/>
                <w:szCs w:val="26"/>
                <w:lang w:bidi="ru-RU"/>
              </w:rPr>
              <w:t>Тип самооценки</w:t>
            </w:r>
          </w:p>
        </w:tc>
      </w:tr>
      <w:tr w:rsidR="003B35AF" w:rsidRPr="003B35AF" w:rsidTr="003B35AF">
        <w:trPr>
          <w:jc w:val="right"/>
        </w:trPr>
        <w:tc>
          <w:tcPr>
            <w:tcW w:w="7030" w:type="dxa"/>
            <w:tcBorders>
              <w:top w:val="single" w:sz="6" w:space="0" w:color="000000"/>
              <w:left w:val="single" w:sz="6" w:space="0" w:color="000000"/>
              <w:bottom w:val="single" w:sz="6" w:space="0" w:color="000000"/>
              <w:right w:val="single" w:sz="6" w:space="0" w:color="000000"/>
            </w:tcBorders>
          </w:tcPr>
          <w:p w:rsidR="003B35AF" w:rsidRPr="003B35AF" w:rsidRDefault="003B35AF" w:rsidP="003B35AF">
            <w:pPr>
              <w:ind w:firstLine="709"/>
              <w:jc w:val="both"/>
              <w:rPr>
                <w:sz w:val="26"/>
                <w:szCs w:val="26"/>
                <w:lang w:bidi="ru-RU"/>
              </w:rPr>
            </w:pPr>
            <w:r w:rsidRPr="003B35AF">
              <w:rPr>
                <w:sz w:val="26"/>
                <w:szCs w:val="26"/>
                <w:lang w:bidi="ru-RU"/>
              </w:rPr>
              <w:t>1. Не раздумывая, ставит себя на са</w:t>
            </w:r>
            <w:r w:rsidRPr="003B35AF">
              <w:rPr>
                <w:sz w:val="26"/>
                <w:szCs w:val="26"/>
                <w:lang w:bidi="ru-RU"/>
              </w:rPr>
              <w:softHyphen/>
              <w:t>мую  высокую ступеньку; считает, что мама и воспитатель оценивают его так же; аргу</w:t>
            </w:r>
            <w:r w:rsidRPr="003B35AF">
              <w:rPr>
                <w:sz w:val="26"/>
                <w:szCs w:val="26"/>
                <w:lang w:bidi="ru-RU"/>
              </w:rPr>
              <w:softHyphen/>
              <w:t>ментируя свой выбор, ссылается на мне</w:t>
            </w:r>
            <w:r w:rsidRPr="003B35AF">
              <w:rPr>
                <w:sz w:val="26"/>
                <w:szCs w:val="26"/>
                <w:lang w:bidi="ru-RU"/>
              </w:rPr>
              <w:softHyphen/>
              <w:t xml:space="preserve">ние взрослого: «Я хороший. </w:t>
            </w:r>
            <w:proofErr w:type="gramStart"/>
            <w:r w:rsidRPr="003B35AF">
              <w:rPr>
                <w:sz w:val="26"/>
                <w:szCs w:val="26"/>
                <w:lang w:bidi="ru-RU"/>
              </w:rPr>
              <w:t>Хороший</w:t>
            </w:r>
            <w:proofErr w:type="gramEnd"/>
            <w:r w:rsidRPr="003B35AF">
              <w:rPr>
                <w:sz w:val="26"/>
                <w:szCs w:val="26"/>
                <w:lang w:bidi="ru-RU"/>
              </w:rPr>
              <w:t xml:space="preserve"> и больше никакой, это </w:t>
            </w:r>
            <w:r w:rsidRPr="003B35AF">
              <w:rPr>
                <w:sz w:val="26"/>
                <w:szCs w:val="26"/>
                <w:lang w:bidi="ru-RU"/>
              </w:rPr>
              <w:lastRenderedPageBreak/>
              <w:t>мама так сказала»</w:t>
            </w:r>
          </w:p>
        </w:tc>
        <w:tc>
          <w:tcPr>
            <w:tcW w:w="2893" w:type="dxa"/>
            <w:tcBorders>
              <w:top w:val="single" w:sz="6" w:space="0" w:color="000000"/>
              <w:left w:val="single" w:sz="6" w:space="0" w:color="000000"/>
              <w:bottom w:val="single" w:sz="6" w:space="0" w:color="000000"/>
              <w:right w:val="single" w:sz="6" w:space="0" w:color="000000"/>
            </w:tcBorders>
          </w:tcPr>
          <w:p w:rsidR="003B35AF" w:rsidRPr="003B35AF" w:rsidRDefault="003B35AF" w:rsidP="003B35AF">
            <w:pPr>
              <w:ind w:firstLine="709"/>
              <w:jc w:val="center"/>
              <w:rPr>
                <w:sz w:val="26"/>
                <w:szCs w:val="26"/>
                <w:lang w:bidi="ru-RU"/>
              </w:rPr>
            </w:pPr>
            <w:r w:rsidRPr="003B35AF">
              <w:rPr>
                <w:sz w:val="26"/>
                <w:szCs w:val="26"/>
                <w:lang w:bidi="ru-RU"/>
              </w:rPr>
              <w:lastRenderedPageBreak/>
              <w:t>Неадекватно завышенная самооценка</w:t>
            </w:r>
          </w:p>
        </w:tc>
      </w:tr>
      <w:tr w:rsidR="003B35AF" w:rsidRPr="003B35AF" w:rsidTr="003B35AF">
        <w:trPr>
          <w:jc w:val="right"/>
        </w:trPr>
        <w:tc>
          <w:tcPr>
            <w:tcW w:w="7030" w:type="dxa"/>
            <w:tcBorders>
              <w:top w:val="single" w:sz="6" w:space="0" w:color="000000"/>
              <w:left w:val="single" w:sz="6" w:space="0" w:color="000000"/>
              <w:bottom w:val="single" w:sz="6" w:space="0" w:color="000000"/>
              <w:right w:val="single" w:sz="6" w:space="0" w:color="000000"/>
            </w:tcBorders>
          </w:tcPr>
          <w:p w:rsidR="003B35AF" w:rsidRPr="003B35AF" w:rsidRDefault="003B35AF" w:rsidP="003B35AF">
            <w:pPr>
              <w:ind w:firstLine="709"/>
              <w:jc w:val="both"/>
              <w:rPr>
                <w:sz w:val="26"/>
                <w:szCs w:val="26"/>
                <w:lang w:bidi="ru-RU"/>
              </w:rPr>
            </w:pPr>
            <w:r w:rsidRPr="003B35AF">
              <w:rPr>
                <w:sz w:val="26"/>
                <w:szCs w:val="26"/>
                <w:lang w:bidi="ru-RU"/>
              </w:rPr>
              <w:lastRenderedPageBreak/>
              <w:t>2. После некоторых раздумий и колеба</w:t>
            </w:r>
            <w:r w:rsidRPr="003B35AF">
              <w:rPr>
                <w:sz w:val="26"/>
                <w:szCs w:val="26"/>
                <w:lang w:bidi="ru-RU"/>
              </w:rPr>
              <w:softHyphen/>
              <w:t>ний ставит себя на самую высокую ступеньку, объясняя свои действия, называет какие-то свои недостатки и промахи, но объясняет их внешними, не зависящими от него, причинами, считает, что оценка взрослых в некоторых случаях может быть несколько ниже его собственной: «Я, конечно, хороший, но иногда ленюсь. Мама говорит, что я неаккуратный»</w:t>
            </w:r>
          </w:p>
        </w:tc>
        <w:tc>
          <w:tcPr>
            <w:tcW w:w="2893" w:type="dxa"/>
            <w:tcBorders>
              <w:top w:val="single" w:sz="6" w:space="0" w:color="000000"/>
              <w:left w:val="single" w:sz="6" w:space="0" w:color="000000"/>
              <w:bottom w:val="single" w:sz="6" w:space="0" w:color="000000"/>
              <w:right w:val="single" w:sz="6" w:space="0" w:color="000000"/>
            </w:tcBorders>
          </w:tcPr>
          <w:p w:rsidR="003B35AF" w:rsidRPr="003B35AF" w:rsidRDefault="003B35AF" w:rsidP="003B35AF">
            <w:pPr>
              <w:ind w:firstLine="709"/>
              <w:jc w:val="center"/>
              <w:rPr>
                <w:sz w:val="26"/>
                <w:szCs w:val="26"/>
                <w:lang w:bidi="ru-RU"/>
              </w:rPr>
            </w:pPr>
            <w:r w:rsidRPr="003B35AF">
              <w:rPr>
                <w:sz w:val="26"/>
                <w:szCs w:val="26"/>
                <w:lang w:bidi="ru-RU"/>
              </w:rPr>
              <w:t>Завышенная</w:t>
            </w:r>
          </w:p>
          <w:p w:rsidR="003B35AF" w:rsidRPr="003B35AF" w:rsidRDefault="003B35AF" w:rsidP="003B35AF">
            <w:pPr>
              <w:ind w:firstLine="709"/>
              <w:jc w:val="center"/>
              <w:rPr>
                <w:sz w:val="26"/>
                <w:szCs w:val="26"/>
                <w:lang w:bidi="ru-RU"/>
              </w:rPr>
            </w:pPr>
            <w:r w:rsidRPr="003B35AF">
              <w:rPr>
                <w:sz w:val="26"/>
                <w:szCs w:val="26"/>
                <w:lang w:bidi="ru-RU"/>
              </w:rPr>
              <w:t>самооценка</w:t>
            </w:r>
          </w:p>
        </w:tc>
      </w:tr>
      <w:tr w:rsidR="003B35AF" w:rsidRPr="003B35AF" w:rsidTr="003B35AF">
        <w:trPr>
          <w:jc w:val="right"/>
        </w:trPr>
        <w:tc>
          <w:tcPr>
            <w:tcW w:w="7030" w:type="dxa"/>
            <w:tcBorders>
              <w:top w:val="single" w:sz="6" w:space="0" w:color="000000"/>
              <w:left w:val="single" w:sz="6" w:space="0" w:color="000000"/>
              <w:bottom w:val="single" w:sz="6" w:space="0" w:color="000000"/>
              <w:right w:val="single" w:sz="6" w:space="0" w:color="000000"/>
            </w:tcBorders>
          </w:tcPr>
          <w:p w:rsidR="003B35AF" w:rsidRPr="003B35AF" w:rsidRDefault="003B35AF" w:rsidP="003B35AF">
            <w:pPr>
              <w:ind w:firstLine="709"/>
              <w:jc w:val="both"/>
              <w:rPr>
                <w:sz w:val="26"/>
                <w:szCs w:val="26"/>
                <w:lang w:bidi="ru-RU"/>
              </w:rPr>
            </w:pPr>
            <w:r w:rsidRPr="003B35AF">
              <w:rPr>
                <w:sz w:val="26"/>
                <w:szCs w:val="26"/>
                <w:lang w:bidi="ru-RU"/>
              </w:rPr>
              <w:t>3. Обдумав задание, ставит себя на 2-ю или 3-ю ступеньку, объясняет свои действия, ссылаясь на реальные ситуации и достиже</w:t>
            </w:r>
            <w:r w:rsidRPr="003B35AF">
              <w:rPr>
                <w:sz w:val="26"/>
                <w:szCs w:val="26"/>
                <w:lang w:bidi="ru-RU"/>
              </w:rPr>
              <w:softHyphen/>
              <w:t>ния, считает, что оценка взрослого такая же либо несколько ниже</w:t>
            </w:r>
          </w:p>
        </w:tc>
        <w:tc>
          <w:tcPr>
            <w:tcW w:w="2893" w:type="dxa"/>
            <w:tcBorders>
              <w:top w:val="single" w:sz="6" w:space="0" w:color="000000"/>
              <w:left w:val="single" w:sz="6" w:space="0" w:color="000000"/>
              <w:bottom w:val="single" w:sz="6" w:space="0" w:color="000000"/>
              <w:right w:val="single" w:sz="6" w:space="0" w:color="000000"/>
            </w:tcBorders>
          </w:tcPr>
          <w:p w:rsidR="003B35AF" w:rsidRPr="003B35AF" w:rsidRDefault="003B35AF" w:rsidP="003B35AF">
            <w:pPr>
              <w:ind w:firstLine="709"/>
              <w:jc w:val="both"/>
              <w:rPr>
                <w:sz w:val="26"/>
                <w:szCs w:val="26"/>
                <w:lang w:bidi="ru-RU"/>
              </w:rPr>
            </w:pPr>
            <w:r w:rsidRPr="003B35AF">
              <w:rPr>
                <w:sz w:val="26"/>
                <w:szCs w:val="26"/>
                <w:lang w:bidi="ru-RU"/>
              </w:rPr>
              <w:t>Адекватная</w:t>
            </w:r>
          </w:p>
          <w:p w:rsidR="003B35AF" w:rsidRPr="003B35AF" w:rsidRDefault="003B35AF" w:rsidP="003B35AF">
            <w:pPr>
              <w:ind w:firstLine="709"/>
              <w:jc w:val="both"/>
              <w:rPr>
                <w:sz w:val="26"/>
                <w:szCs w:val="26"/>
                <w:lang w:bidi="ru-RU"/>
              </w:rPr>
            </w:pPr>
            <w:r w:rsidRPr="003B35AF">
              <w:rPr>
                <w:sz w:val="26"/>
                <w:szCs w:val="26"/>
                <w:lang w:bidi="ru-RU"/>
              </w:rPr>
              <w:t>самооценка</w:t>
            </w:r>
          </w:p>
        </w:tc>
      </w:tr>
      <w:tr w:rsidR="003B35AF" w:rsidRPr="003B35AF" w:rsidTr="003B35AF">
        <w:trPr>
          <w:jc w:val="right"/>
        </w:trPr>
        <w:tc>
          <w:tcPr>
            <w:tcW w:w="7030" w:type="dxa"/>
            <w:tcBorders>
              <w:top w:val="single" w:sz="6" w:space="0" w:color="000000"/>
              <w:left w:val="single" w:sz="6" w:space="0" w:color="000000"/>
              <w:bottom w:val="single" w:sz="6" w:space="0" w:color="000000"/>
              <w:right w:val="single" w:sz="6" w:space="0" w:color="000000"/>
            </w:tcBorders>
          </w:tcPr>
          <w:p w:rsidR="003B35AF" w:rsidRPr="003B35AF" w:rsidRDefault="003B35AF" w:rsidP="003B35AF">
            <w:pPr>
              <w:ind w:firstLine="709"/>
              <w:jc w:val="both"/>
              <w:rPr>
                <w:sz w:val="26"/>
                <w:szCs w:val="26"/>
                <w:lang w:bidi="ru-RU"/>
              </w:rPr>
            </w:pPr>
            <w:r w:rsidRPr="003B35AF">
              <w:rPr>
                <w:sz w:val="26"/>
                <w:szCs w:val="26"/>
                <w:lang w:bidi="ru-RU"/>
              </w:rPr>
              <w:t>4. Ставит себя на нижние ступеньки, свой выбор не объясняет либо ссылается на мнение взрослого: «Мама так сказала»</w:t>
            </w:r>
          </w:p>
        </w:tc>
        <w:tc>
          <w:tcPr>
            <w:tcW w:w="2893" w:type="dxa"/>
            <w:tcBorders>
              <w:top w:val="single" w:sz="6" w:space="0" w:color="000000"/>
              <w:left w:val="single" w:sz="6" w:space="0" w:color="000000"/>
              <w:bottom w:val="single" w:sz="6" w:space="0" w:color="000000"/>
              <w:right w:val="single" w:sz="6" w:space="0" w:color="000000"/>
            </w:tcBorders>
          </w:tcPr>
          <w:p w:rsidR="003B35AF" w:rsidRPr="003B35AF" w:rsidRDefault="003B35AF" w:rsidP="003B35AF">
            <w:pPr>
              <w:ind w:firstLine="709"/>
              <w:jc w:val="both"/>
              <w:rPr>
                <w:sz w:val="26"/>
                <w:szCs w:val="26"/>
                <w:lang w:bidi="ru-RU"/>
              </w:rPr>
            </w:pPr>
            <w:r w:rsidRPr="003B35AF">
              <w:rPr>
                <w:sz w:val="26"/>
                <w:szCs w:val="26"/>
                <w:lang w:bidi="ru-RU"/>
              </w:rPr>
              <w:t>Заниженная самооценка</w:t>
            </w:r>
          </w:p>
        </w:tc>
      </w:tr>
    </w:tbl>
    <w:p w:rsidR="003B35AF" w:rsidRPr="003B35AF" w:rsidRDefault="003B35AF" w:rsidP="003B35AF">
      <w:pPr>
        <w:ind w:firstLine="709"/>
        <w:jc w:val="both"/>
        <w:rPr>
          <w:b/>
          <w:bCs/>
          <w:sz w:val="26"/>
          <w:szCs w:val="26"/>
          <w:lang w:bidi="ru-RU"/>
        </w:rPr>
      </w:pPr>
    </w:p>
    <w:p w:rsidR="002D1257" w:rsidRDefault="002D1257" w:rsidP="002D1257">
      <w:pPr>
        <w:rPr>
          <w:sz w:val="26"/>
          <w:szCs w:val="26"/>
          <w:lang w:bidi="ru-RU"/>
        </w:rPr>
      </w:pPr>
    </w:p>
    <w:p w:rsidR="00010E49" w:rsidRDefault="00010E49" w:rsidP="002D1257">
      <w:pPr>
        <w:jc w:val="center"/>
        <w:rPr>
          <w:b/>
          <w:sz w:val="26"/>
          <w:szCs w:val="26"/>
          <w:lang w:bidi="ru-RU"/>
        </w:rPr>
      </w:pPr>
    </w:p>
    <w:p w:rsidR="00010E49" w:rsidRDefault="00010E49" w:rsidP="002D1257">
      <w:pPr>
        <w:jc w:val="center"/>
        <w:rPr>
          <w:b/>
          <w:sz w:val="26"/>
          <w:szCs w:val="26"/>
          <w:lang w:bidi="ru-RU"/>
        </w:rPr>
      </w:pPr>
    </w:p>
    <w:p w:rsidR="00010E49" w:rsidRDefault="00010E49" w:rsidP="002D1257">
      <w:pPr>
        <w:jc w:val="center"/>
        <w:rPr>
          <w:b/>
          <w:sz w:val="26"/>
          <w:szCs w:val="26"/>
          <w:lang w:bidi="ru-RU"/>
        </w:rPr>
      </w:pPr>
    </w:p>
    <w:p w:rsidR="00010E49" w:rsidRDefault="00010E49" w:rsidP="002D1257">
      <w:pPr>
        <w:jc w:val="center"/>
        <w:rPr>
          <w:b/>
          <w:sz w:val="26"/>
          <w:szCs w:val="26"/>
          <w:lang w:bidi="ru-RU"/>
        </w:rPr>
      </w:pPr>
    </w:p>
    <w:p w:rsidR="00010E49" w:rsidRDefault="00010E49" w:rsidP="002D1257">
      <w:pPr>
        <w:jc w:val="center"/>
        <w:rPr>
          <w:b/>
          <w:sz w:val="26"/>
          <w:szCs w:val="26"/>
          <w:lang w:bidi="ru-RU"/>
        </w:rPr>
      </w:pPr>
    </w:p>
    <w:p w:rsidR="00010E49" w:rsidRDefault="00010E49" w:rsidP="002D1257">
      <w:pPr>
        <w:jc w:val="center"/>
        <w:rPr>
          <w:b/>
          <w:sz w:val="26"/>
          <w:szCs w:val="26"/>
          <w:lang w:bidi="ru-RU"/>
        </w:rPr>
      </w:pPr>
    </w:p>
    <w:p w:rsidR="00010E49" w:rsidRDefault="00010E49" w:rsidP="002D1257">
      <w:pPr>
        <w:jc w:val="center"/>
        <w:rPr>
          <w:b/>
          <w:sz w:val="26"/>
          <w:szCs w:val="26"/>
          <w:lang w:bidi="ru-RU"/>
        </w:rPr>
      </w:pPr>
    </w:p>
    <w:p w:rsidR="00010E49" w:rsidRDefault="00010E49"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2D1257">
      <w:pPr>
        <w:jc w:val="center"/>
        <w:rPr>
          <w:b/>
          <w:sz w:val="26"/>
          <w:szCs w:val="26"/>
          <w:lang w:bidi="ru-RU"/>
        </w:rPr>
      </w:pPr>
    </w:p>
    <w:p w:rsidR="00084F66" w:rsidRDefault="00084F66" w:rsidP="00A43F33">
      <w:pPr>
        <w:rPr>
          <w:b/>
          <w:sz w:val="26"/>
          <w:szCs w:val="26"/>
          <w:lang w:bidi="ru-RU"/>
        </w:rPr>
      </w:pPr>
    </w:p>
    <w:p w:rsidR="00084F66" w:rsidRDefault="00084F66" w:rsidP="002D1257">
      <w:pPr>
        <w:jc w:val="center"/>
        <w:rPr>
          <w:b/>
          <w:sz w:val="26"/>
          <w:szCs w:val="26"/>
          <w:lang w:bidi="ru-RU"/>
        </w:rPr>
      </w:pPr>
    </w:p>
    <w:p w:rsidR="00B81917" w:rsidRDefault="00B81917" w:rsidP="00084F66">
      <w:pPr>
        <w:jc w:val="center"/>
        <w:rPr>
          <w:b/>
          <w:sz w:val="26"/>
          <w:szCs w:val="26"/>
          <w:lang w:bidi="ru-RU"/>
        </w:rPr>
      </w:pPr>
      <w:r w:rsidRPr="00144F23">
        <w:rPr>
          <w:b/>
          <w:sz w:val="26"/>
          <w:szCs w:val="26"/>
          <w:lang w:bidi="ru-RU"/>
        </w:rPr>
        <w:t>Коррекция  межличностных отношений детей старшего дошкольного возраста.</w:t>
      </w:r>
    </w:p>
    <w:p w:rsidR="003108BC" w:rsidRPr="00144F23" w:rsidRDefault="003108BC" w:rsidP="00084F66">
      <w:pPr>
        <w:jc w:val="center"/>
        <w:rPr>
          <w:b/>
          <w:sz w:val="26"/>
          <w:szCs w:val="26"/>
          <w:lang w:bidi="ru-RU"/>
        </w:rPr>
      </w:pPr>
    </w:p>
    <w:p w:rsidR="00CD4E9B" w:rsidRPr="00144F23" w:rsidRDefault="00CD4E9B" w:rsidP="00CD4E9B">
      <w:pPr>
        <w:ind w:firstLine="709"/>
        <w:jc w:val="both"/>
        <w:rPr>
          <w:sz w:val="26"/>
          <w:szCs w:val="26"/>
          <w:lang w:bidi="ru-RU"/>
        </w:rPr>
      </w:pPr>
      <w:r w:rsidRPr="00144F23">
        <w:rPr>
          <w:sz w:val="26"/>
          <w:szCs w:val="26"/>
          <w:lang w:bidi="ru-RU"/>
        </w:rPr>
        <w:t xml:space="preserve">Главной причиной конфликтов ребенка с собой и с другими является </w:t>
      </w:r>
      <w:r w:rsidRPr="00592483">
        <w:rPr>
          <w:b/>
          <w:sz w:val="26"/>
          <w:szCs w:val="26"/>
          <w:lang w:bidi="ru-RU"/>
        </w:rPr>
        <w:t xml:space="preserve">доминанта собственной ценности </w:t>
      </w:r>
      <w:r w:rsidRPr="00144F23">
        <w:rPr>
          <w:sz w:val="26"/>
          <w:szCs w:val="26"/>
          <w:lang w:bidi="ru-RU"/>
        </w:rPr>
        <w:t xml:space="preserve">и связанная с ней сосредоточенность на том, «что я значу для других». </w:t>
      </w:r>
    </w:p>
    <w:p w:rsidR="00CD4E9B" w:rsidRPr="00144F23" w:rsidRDefault="00CD4E9B" w:rsidP="00CD4E9B">
      <w:pPr>
        <w:ind w:firstLine="709"/>
        <w:jc w:val="both"/>
        <w:rPr>
          <w:sz w:val="26"/>
          <w:szCs w:val="26"/>
          <w:lang w:bidi="ru-RU"/>
        </w:rPr>
      </w:pPr>
      <w:r w:rsidRPr="00144F23">
        <w:rPr>
          <w:sz w:val="26"/>
          <w:szCs w:val="26"/>
          <w:lang w:bidi="ru-RU"/>
        </w:rPr>
        <w:t xml:space="preserve">Чтобы помочь преодолеть различные личностные деформации в отношениях с другими, снять фиксацию на самом себе и помочь ребенку гармонично взаимодействовать со сверстниками мною были  адаптированы к условиям нашего </w:t>
      </w:r>
      <w:proofErr w:type="spellStart"/>
      <w:r w:rsidRPr="00144F23">
        <w:rPr>
          <w:sz w:val="26"/>
          <w:szCs w:val="26"/>
          <w:lang w:bidi="ru-RU"/>
        </w:rPr>
        <w:t>доу</w:t>
      </w:r>
      <w:proofErr w:type="spellEnd"/>
      <w:r w:rsidRPr="00144F23">
        <w:rPr>
          <w:sz w:val="26"/>
          <w:szCs w:val="26"/>
          <w:lang w:bidi="ru-RU"/>
        </w:rPr>
        <w:t xml:space="preserve"> занятия составленные детским психологом, доктором психологических наук Еленой Олеговной Смирновой и кандидатом психологических наук Викторией Михайловной Холмогоровой. </w:t>
      </w:r>
    </w:p>
    <w:p w:rsidR="00CD4E9B" w:rsidRPr="00144F23" w:rsidRDefault="00CD4E9B" w:rsidP="00CD4E9B">
      <w:pPr>
        <w:ind w:firstLine="709"/>
        <w:jc w:val="both"/>
        <w:rPr>
          <w:sz w:val="26"/>
          <w:szCs w:val="26"/>
          <w:lang w:bidi="ru-RU"/>
        </w:rPr>
      </w:pPr>
      <w:r w:rsidRPr="00144F23">
        <w:rPr>
          <w:sz w:val="26"/>
          <w:szCs w:val="26"/>
          <w:lang w:bidi="ru-RU"/>
        </w:rPr>
        <w:t xml:space="preserve">Отличительная особенность этих занятий, состоит в том, что формирование межличностных отношений строится не на рефлексии своих переживаний и не усилении самооценки, а, напротив, снятии фиксации на собственном Я за счет развития внимания к </w:t>
      </w:r>
      <w:proofErr w:type="gramStart"/>
      <w:r w:rsidRPr="00144F23">
        <w:rPr>
          <w:sz w:val="26"/>
          <w:szCs w:val="26"/>
          <w:lang w:bidi="ru-RU"/>
        </w:rPr>
        <w:t>другому</w:t>
      </w:r>
      <w:proofErr w:type="gramEnd"/>
      <w:r w:rsidRPr="00144F23">
        <w:rPr>
          <w:sz w:val="26"/>
          <w:szCs w:val="26"/>
          <w:lang w:bidi="ru-RU"/>
        </w:rPr>
        <w:t>. Чувства общности и сопричастности с ними. Наиболее распространенным метод формирования социальных и нравственных чувств является осознание своих эмоциональных состояний, формирование положительной самооценки, поощрение и признание достоинств ребенка. Предполагается, что ребенок, уверенный в себе, хорошо понимающий свои достоинства и переживания, легко может встать на позицию другого и разделить его переживания, но такая фиксированность на себе и собственных качествах закрывает возможность увидеть другого и сверстник воспринимается не как партнер, а как конкурент и соперник.</w:t>
      </w:r>
    </w:p>
    <w:p w:rsidR="00CD4E9B" w:rsidRPr="00144F23" w:rsidRDefault="00CD4E9B" w:rsidP="003B35AF">
      <w:pPr>
        <w:ind w:firstLine="709"/>
        <w:jc w:val="center"/>
        <w:rPr>
          <w:b/>
          <w:sz w:val="26"/>
          <w:szCs w:val="26"/>
          <w:lang w:bidi="ru-RU"/>
        </w:rPr>
      </w:pPr>
      <w:r w:rsidRPr="00144F23">
        <w:rPr>
          <w:b/>
          <w:sz w:val="26"/>
          <w:szCs w:val="26"/>
          <w:lang w:bidi="ru-RU"/>
        </w:rPr>
        <w:t>Принципы, на которых базируются занятия:</w:t>
      </w:r>
    </w:p>
    <w:p w:rsidR="00CD4E9B" w:rsidRPr="00144F23" w:rsidRDefault="00CD4E9B" w:rsidP="00CD4E9B">
      <w:pPr>
        <w:numPr>
          <w:ilvl w:val="0"/>
          <w:numId w:val="4"/>
        </w:numPr>
        <w:jc w:val="both"/>
        <w:rPr>
          <w:sz w:val="26"/>
          <w:szCs w:val="26"/>
          <w:lang w:bidi="ru-RU"/>
        </w:rPr>
      </w:pPr>
      <w:proofErr w:type="spellStart"/>
      <w:r w:rsidRPr="00144F23">
        <w:rPr>
          <w:sz w:val="26"/>
          <w:szCs w:val="26"/>
          <w:lang w:bidi="ru-RU"/>
        </w:rPr>
        <w:t>Безоценочность</w:t>
      </w:r>
      <w:proofErr w:type="spellEnd"/>
    </w:p>
    <w:p w:rsidR="00CD4E9B" w:rsidRPr="00144F23" w:rsidRDefault="00CD4E9B" w:rsidP="00CD4E9B">
      <w:pPr>
        <w:numPr>
          <w:ilvl w:val="0"/>
          <w:numId w:val="4"/>
        </w:numPr>
        <w:jc w:val="both"/>
        <w:rPr>
          <w:sz w:val="26"/>
          <w:szCs w:val="26"/>
          <w:lang w:bidi="ru-RU"/>
        </w:rPr>
      </w:pPr>
      <w:r w:rsidRPr="00144F23">
        <w:rPr>
          <w:sz w:val="26"/>
          <w:szCs w:val="26"/>
          <w:lang w:bidi="ru-RU"/>
        </w:rPr>
        <w:t>Отказ от реальных предметов и игрушек</w:t>
      </w:r>
    </w:p>
    <w:p w:rsidR="00CD4E9B" w:rsidRPr="00144F23" w:rsidRDefault="00CD4E9B" w:rsidP="00CD4E9B">
      <w:pPr>
        <w:numPr>
          <w:ilvl w:val="0"/>
          <w:numId w:val="4"/>
        </w:numPr>
        <w:jc w:val="both"/>
        <w:rPr>
          <w:sz w:val="26"/>
          <w:szCs w:val="26"/>
          <w:lang w:bidi="ru-RU"/>
        </w:rPr>
      </w:pPr>
      <w:r w:rsidRPr="00144F23">
        <w:rPr>
          <w:sz w:val="26"/>
          <w:szCs w:val="26"/>
          <w:lang w:bidi="ru-RU"/>
        </w:rPr>
        <w:t>Отсутствие соревновательного момента в играх</w:t>
      </w:r>
    </w:p>
    <w:p w:rsidR="00CD4E9B" w:rsidRPr="00144F23" w:rsidRDefault="00CD4E9B" w:rsidP="00CD4E9B">
      <w:pPr>
        <w:numPr>
          <w:ilvl w:val="0"/>
          <w:numId w:val="4"/>
        </w:numPr>
        <w:jc w:val="both"/>
        <w:rPr>
          <w:sz w:val="26"/>
          <w:szCs w:val="26"/>
          <w:lang w:bidi="ru-RU"/>
        </w:rPr>
      </w:pPr>
      <w:r w:rsidRPr="00144F23">
        <w:rPr>
          <w:sz w:val="26"/>
          <w:szCs w:val="26"/>
          <w:lang w:bidi="ru-RU"/>
        </w:rPr>
        <w:t>Добровольность участия</w:t>
      </w:r>
    </w:p>
    <w:p w:rsidR="00B81917" w:rsidRPr="00144F23" w:rsidRDefault="00B81917" w:rsidP="00CD4E9B">
      <w:pPr>
        <w:jc w:val="both"/>
        <w:rPr>
          <w:b/>
          <w:bCs/>
          <w:sz w:val="26"/>
          <w:szCs w:val="26"/>
          <w:lang w:bidi="ru-RU"/>
        </w:rPr>
      </w:pPr>
      <w:r w:rsidRPr="00144F23">
        <w:rPr>
          <w:b/>
          <w:bCs/>
          <w:sz w:val="26"/>
          <w:szCs w:val="26"/>
          <w:lang w:bidi="ru-RU"/>
        </w:rPr>
        <w:t>1 ЭТАП ОБЩЕНИЕ БЕЗ СЛОВ</w:t>
      </w:r>
    </w:p>
    <w:p w:rsidR="00B81917" w:rsidRPr="00144F23" w:rsidRDefault="00B81917" w:rsidP="00B81917">
      <w:pPr>
        <w:ind w:firstLine="709"/>
        <w:jc w:val="both"/>
        <w:rPr>
          <w:sz w:val="26"/>
          <w:szCs w:val="26"/>
          <w:lang w:bidi="ru-RU"/>
        </w:rPr>
      </w:pPr>
      <w:r w:rsidRPr="00144F23">
        <w:rPr>
          <w:sz w:val="26"/>
          <w:szCs w:val="26"/>
          <w:lang w:bidi="ru-RU"/>
        </w:rPr>
        <w:t xml:space="preserve">Главной целью этого этапа является переход к непосредственному общению, что предполагает отказ от привычных для детей вербальных и предметных способов взаимодействия. Общее правило для всех игр </w:t>
      </w:r>
      <w:r w:rsidRPr="00144F23">
        <w:rPr>
          <w:b/>
          <w:bCs/>
          <w:i/>
          <w:iCs/>
          <w:sz w:val="26"/>
          <w:szCs w:val="26"/>
          <w:lang w:bidi="ru-RU"/>
        </w:rPr>
        <w:t>- запрещение разговоров между детьми.</w:t>
      </w:r>
      <w:r w:rsidRPr="00144F23">
        <w:rPr>
          <w:sz w:val="26"/>
          <w:szCs w:val="26"/>
          <w:lang w:bidi="ru-RU"/>
        </w:rPr>
        <w:t xml:space="preserve"> Таким образом, можно исключить возникновение ссор, споров, договоров и т. д. В каждой игре вводится особый язык условных сигналов, которыми участники могут обмениваться при общении. В основном эти сигналы выражаются в физическом контакте.</w:t>
      </w:r>
    </w:p>
    <w:p w:rsidR="00B81917" w:rsidRPr="00144F23" w:rsidRDefault="00B81917" w:rsidP="00B81917">
      <w:pPr>
        <w:ind w:firstLine="709"/>
        <w:jc w:val="both"/>
        <w:rPr>
          <w:sz w:val="26"/>
          <w:szCs w:val="26"/>
          <w:lang w:bidi="ru-RU"/>
        </w:rPr>
      </w:pPr>
      <w:r w:rsidRPr="00144F23">
        <w:rPr>
          <w:sz w:val="26"/>
          <w:szCs w:val="26"/>
          <w:lang w:bidi="ru-RU"/>
        </w:rPr>
        <w:t xml:space="preserve">2 </w:t>
      </w:r>
      <w:r w:rsidRPr="00144F23">
        <w:rPr>
          <w:b/>
          <w:bCs/>
          <w:sz w:val="26"/>
          <w:szCs w:val="26"/>
          <w:lang w:bidi="ru-RU"/>
        </w:rPr>
        <w:t xml:space="preserve"> ЭТАП ВНИМАНИЕ К </w:t>
      </w:r>
      <w:proofErr w:type="gramStart"/>
      <w:r w:rsidRPr="00144F23">
        <w:rPr>
          <w:b/>
          <w:bCs/>
          <w:sz w:val="26"/>
          <w:szCs w:val="26"/>
          <w:lang w:bidi="ru-RU"/>
        </w:rPr>
        <w:t>ДРУГОМУ</w:t>
      </w:r>
      <w:proofErr w:type="gramEnd"/>
    </w:p>
    <w:p w:rsidR="00B81917" w:rsidRPr="00144F23" w:rsidRDefault="00B81917" w:rsidP="00B81917">
      <w:pPr>
        <w:ind w:firstLine="709"/>
        <w:jc w:val="both"/>
        <w:rPr>
          <w:sz w:val="26"/>
          <w:szCs w:val="26"/>
          <w:lang w:bidi="ru-RU"/>
        </w:rPr>
      </w:pPr>
      <w:r w:rsidRPr="00144F23">
        <w:rPr>
          <w:sz w:val="26"/>
          <w:szCs w:val="26"/>
          <w:lang w:bidi="ru-RU"/>
        </w:rPr>
        <w:t xml:space="preserve">Целью второго этапа является формирование способности видеть сверстника, </w:t>
      </w:r>
      <w:r w:rsidRPr="00144F23">
        <w:rPr>
          <w:b/>
          <w:bCs/>
          <w:i/>
          <w:iCs/>
          <w:sz w:val="26"/>
          <w:szCs w:val="26"/>
          <w:lang w:bidi="ru-RU"/>
        </w:rPr>
        <w:t>обращать на него внимание и уподобляться</w:t>
      </w:r>
      <w:r w:rsidRPr="00144F23">
        <w:rPr>
          <w:sz w:val="26"/>
          <w:szCs w:val="26"/>
          <w:lang w:bidi="ru-RU"/>
        </w:rPr>
        <w:t xml:space="preserve"> </w:t>
      </w:r>
      <w:r w:rsidRPr="00144F23">
        <w:rPr>
          <w:b/>
          <w:bCs/>
          <w:sz w:val="26"/>
          <w:szCs w:val="26"/>
          <w:lang w:bidi="ru-RU"/>
        </w:rPr>
        <w:t>ему</w:t>
      </w:r>
      <w:r w:rsidRPr="00144F23">
        <w:rPr>
          <w:sz w:val="26"/>
          <w:szCs w:val="26"/>
          <w:lang w:bidi="ru-RU"/>
        </w:rPr>
        <w:t xml:space="preserve">. Многие дети настолько сосредоточены на себе и своем </w:t>
      </w:r>
      <w:r w:rsidRPr="00144F23">
        <w:rPr>
          <w:b/>
          <w:bCs/>
          <w:sz w:val="26"/>
          <w:szCs w:val="26"/>
          <w:lang w:bidi="ru-RU"/>
        </w:rPr>
        <w:t>Я</w:t>
      </w:r>
      <w:r w:rsidRPr="00144F23">
        <w:rPr>
          <w:sz w:val="26"/>
          <w:szCs w:val="26"/>
          <w:lang w:bidi="ru-RU"/>
        </w:rPr>
        <w:t xml:space="preserve">, что другие дети становятся лишь фоном их собственной жизни: их интересует не столько сверстник сам по себе, сколько его отношение к ним. </w:t>
      </w:r>
      <w:proofErr w:type="gramStart"/>
      <w:r w:rsidRPr="00144F23">
        <w:rPr>
          <w:sz w:val="26"/>
          <w:szCs w:val="26"/>
          <w:lang w:bidi="ru-RU"/>
        </w:rPr>
        <w:t>Задача данного этапа - отвлечь детей от такой фиксированное™ на собственном Я и сосредоточенности на отношении к себе ровесников и обратить их внимание на сверстника самого по себе, вне контекста их взаимоотношений.</w:t>
      </w:r>
      <w:proofErr w:type="gramEnd"/>
      <w:r w:rsidRPr="00144F23">
        <w:rPr>
          <w:sz w:val="26"/>
          <w:szCs w:val="26"/>
          <w:lang w:bidi="ru-RU"/>
        </w:rPr>
        <w:t xml:space="preserve"> Для этого нужно предложить детям задания, успешное выполнение которых требует пристального внимания к другим детям: их действиям, внешности, мимике, голосу, жестам и пр. В процессе игр ребенок должен максимально сосредоточиться на сверстнике. Все игры направлены на развитие способности увидеть </w:t>
      </w:r>
      <w:proofErr w:type="gramStart"/>
      <w:r w:rsidRPr="00144F23">
        <w:rPr>
          <w:sz w:val="26"/>
          <w:szCs w:val="26"/>
          <w:lang w:bidi="ru-RU"/>
        </w:rPr>
        <w:t>другого</w:t>
      </w:r>
      <w:proofErr w:type="gramEnd"/>
      <w:r w:rsidRPr="00144F23">
        <w:rPr>
          <w:sz w:val="26"/>
          <w:szCs w:val="26"/>
          <w:lang w:bidi="ru-RU"/>
        </w:rPr>
        <w:t>, почувствовать единство с ним.</w:t>
      </w:r>
    </w:p>
    <w:p w:rsidR="00B81917" w:rsidRPr="00144F23" w:rsidRDefault="00B81917" w:rsidP="00B81917">
      <w:pPr>
        <w:ind w:firstLine="709"/>
        <w:jc w:val="both"/>
        <w:rPr>
          <w:sz w:val="26"/>
          <w:szCs w:val="26"/>
          <w:lang w:bidi="ru-RU"/>
        </w:rPr>
      </w:pPr>
      <w:r w:rsidRPr="00144F23">
        <w:rPr>
          <w:sz w:val="26"/>
          <w:szCs w:val="26"/>
          <w:lang w:bidi="ru-RU"/>
        </w:rPr>
        <w:t>На этом этапе, наряду с широко известными и традиционными играми, такими, как «Зеркало», «Эхо», «Испорченный телефон», можно использовать новые игры, разработанные авторами.</w:t>
      </w:r>
    </w:p>
    <w:p w:rsidR="00B81917" w:rsidRPr="00144F23" w:rsidRDefault="00B81917" w:rsidP="00B81917">
      <w:pPr>
        <w:ind w:firstLine="709"/>
        <w:jc w:val="both"/>
        <w:rPr>
          <w:b/>
          <w:bCs/>
          <w:sz w:val="26"/>
          <w:szCs w:val="26"/>
          <w:lang w:bidi="ru-RU"/>
        </w:rPr>
      </w:pPr>
      <w:r w:rsidRPr="00144F23">
        <w:rPr>
          <w:b/>
          <w:bCs/>
          <w:sz w:val="26"/>
          <w:szCs w:val="26"/>
          <w:lang w:bidi="ru-RU"/>
        </w:rPr>
        <w:lastRenderedPageBreak/>
        <w:t xml:space="preserve"> 3  ЭТАП СОГЛАСОВАННОСТЬ ДЕЙСТВИЙ</w:t>
      </w:r>
    </w:p>
    <w:p w:rsidR="00B81917" w:rsidRPr="00144F23" w:rsidRDefault="00B81917" w:rsidP="00B81917">
      <w:pPr>
        <w:ind w:firstLine="709"/>
        <w:jc w:val="both"/>
        <w:rPr>
          <w:sz w:val="26"/>
          <w:szCs w:val="26"/>
          <w:lang w:bidi="ru-RU"/>
        </w:rPr>
      </w:pPr>
      <w:r w:rsidRPr="00144F23">
        <w:rPr>
          <w:sz w:val="26"/>
          <w:szCs w:val="26"/>
          <w:lang w:bidi="ru-RU"/>
        </w:rPr>
        <w:t>Основная задача следующего этапа - научить ребенка согласовывать собственное поведение с поведением других детей.</w:t>
      </w:r>
    </w:p>
    <w:p w:rsidR="00B81917" w:rsidRPr="00144F23" w:rsidRDefault="00B81917" w:rsidP="00B81917">
      <w:pPr>
        <w:ind w:firstLine="709"/>
        <w:jc w:val="both"/>
        <w:rPr>
          <w:sz w:val="26"/>
          <w:szCs w:val="26"/>
          <w:lang w:bidi="ru-RU"/>
        </w:rPr>
      </w:pPr>
      <w:r w:rsidRPr="00144F23">
        <w:rPr>
          <w:sz w:val="26"/>
          <w:szCs w:val="26"/>
          <w:lang w:bidi="ru-RU"/>
        </w:rPr>
        <w:t xml:space="preserve">Правила игр третьего этапа задавались таким образом, что для достижения определенной цели дети должны действовать с максимальной согласованностью. Это требует от них, во-первых, большого внимания к сверстникам и, во-вторых, умения действовать с учетом потребностей, интересов и поведения других детей. Такая согласованность способствует ориентации </w:t>
      </w:r>
      <w:proofErr w:type="gramStart"/>
      <w:r w:rsidRPr="00144F23">
        <w:rPr>
          <w:sz w:val="26"/>
          <w:szCs w:val="26"/>
          <w:lang w:bidi="ru-RU"/>
        </w:rPr>
        <w:t>на</w:t>
      </w:r>
      <w:proofErr w:type="gramEnd"/>
      <w:r w:rsidRPr="00144F23">
        <w:rPr>
          <w:sz w:val="26"/>
          <w:szCs w:val="26"/>
          <w:lang w:bidi="ru-RU"/>
        </w:rPr>
        <w:t xml:space="preserve"> </w:t>
      </w:r>
      <w:proofErr w:type="gramStart"/>
      <w:r w:rsidRPr="00144F23">
        <w:rPr>
          <w:sz w:val="26"/>
          <w:szCs w:val="26"/>
          <w:lang w:bidi="ru-RU"/>
        </w:rPr>
        <w:t>другого</w:t>
      </w:r>
      <w:proofErr w:type="gramEnd"/>
      <w:r w:rsidRPr="00144F23">
        <w:rPr>
          <w:sz w:val="26"/>
          <w:szCs w:val="26"/>
          <w:lang w:bidi="ru-RU"/>
        </w:rPr>
        <w:t>, сплоченности действий и возникновению чувства общности.</w:t>
      </w:r>
    </w:p>
    <w:p w:rsidR="00B81917" w:rsidRPr="00144F23" w:rsidRDefault="00B81917" w:rsidP="00B81917">
      <w:pPr>
        <w:numPr>
          <w:ilvl w:val="0"/>
          <w:numId w:val="5"/>
        </w:numPr>
        <w:jc w:val="both"/>
        <w:rPr>
          <w:sz w:val="26"/>
          <w:szCs w:val="26"/>
          <w:lang w:bidi="ru-RU"/>
        </w:rPr>
      </w:pPr>
      <w:r w:rsidRPr="00144F23">
        <w:rPr>
          <w:b/>
          <w:bCs/>
          <w:sz w:val="26"/>
          <w:szCs w:val="26"/>
          <w:lang w:bidi="ru-RU"/>
        </w:rPr>
        <w:t>ЭТАП ОБЩИЕ ПЕРЕЖИВАНИЯ</w:t>
      </w:r>
    </w:p>
    <w:p w:rsidR="00B81917" w:rsidRPr="00144F23" w:rsidRDefault="00B81917" w:rsidP="00B81917">
      <w:pPr>
        <w:ind w:firstLine="709"/>
        <w:jc w:val="both"/>
        <w:rPr>
          <w:sz w:val="26"/>
          <w:szCs w:val="26"/>
          <w:lang w:bidi="ru-RU"/>
        </w:rPr>
      </w:pPr>
      <w:r w:rsidRPr="00144F23">
        <w:rPr>
          <w:sz w:val="26"/>
          <w:szCs w:val="26"/>
          <w:lang w:bidi="ru-RU"/>
        </w:rPr>
        <w:t>Четвертый этап состоит из игр, направленных на переживание общих эмоций. Во многих играх, приведенных выше, детей объединяют не только одинаковые движения, но и общее настроение, общий игровой образ. Такая общность чувств позволяет ощутить единство с другими, их близость и даже родственность. Все это разрушает отчуждение, делает ненужными защитные барьеры и создает общность детей. На следующем, четвертом этапе такое единство переживаний создается специально. Совместное переживание каких-либо эмоциональных состояний (как положительных, так и отрицательных) объединяет детей, порождая чувство близости, общности и желание поддержать друг друга. Особенно остро переживается чувство опасности и страха перед воображаемым врагом. Именно эти переживания создаются во многих играх этого этапа.</w:t>
      </w:r>
    </w:p>
    <w:p w:rsidR="00B81917" w:rsidRPr="00144F23" w:rsidRDefault="00B81917" w:rsidP="00B81917">
      <w:pPr>
        <w:ind w:firstLine="709"/>
        <w:jc w:val="both"/>
        <w:rPr>
          <w:sz w:val="26"/>
          <w:szCs w:val="26"/>
          <w:lang w:bidi="ru-RU"/>
        </w:rPr>
      </w:pPr>
      <w:r w:rsidRPr="00144F23">
        <w:rPr>
          <w:sz w:val="26"/>
          <w:szCs w:val="26"/>
          <w:lang w:bidi="ru-RU"/>
        </w:rPr>
        <w:t>5</w:t>
      </w:r>
      <w:r w:rsidRPr="00144F23">
        <w:rPr>
          <w:b/>
          <w:bCs/>
          <w:sz w:val="26"/>
          <w:szCs w:val="26"/>
          <w:lang w:bidi="ru-RU"/>
        </w:rPr>
        <w:t xml:space="preserve">  ЭТАП ВЗАИМОПОМОЩЬ В ИГРЕ</w:t>
      </w:r>
    </w:p>
    <w:p w:rsidR="00B81917" w:rsidRPr="00144F23" w:rsidRDefault="00B81917" w:rsidP="00B81917">
      <w:pPr>
        <w:ind w:firstLine="709"/>
        <w:jc w:val="both"/>
        <w:rPr>
          <w:sz w:val="26"/>
          <w:szCs w:val="26"/>
          <w:lang w:bidi="ru-RU"/>
        </w:rPr>
      </w:pPr>
      <w:r w:rsidRPr="00144F23">
        <w:rPr>
          <w:sz w:val="26"/>
          <w:szCs w:val="26"/>
          <w:lang w:bidi="ru-RU"/>
        </w:rPr>
        <w:t xml:space="preserve">На данном этапе становится возможным использование игр, требующих от детей взаимопомощи, проявления сопереживания и </w:t>
      </w:r>
      <w:proofErr w:type="spellStart"/>
      <w:r w:rsidRPr="00144F23">
        <w:rPr>
          <w:sz w:val="26"/>
          <w:szCs w:val="26"/>
          <w:lang w:bidi="ru-RU"/>
        </w:rPr>
        <w:t>сорадования</w:t>
      </w:r>
      <w:proofErr w:type="spellEnd"/>
      <w:r w:rsidRPr="00144F23">
        <w:rPr>
          <w:sz w:val="26"/>
          <w:szCs w:val="26"/>
          <w:lang w:bidi="ru-RU"/>
        </w:rPr>
        <w:t>. Многие педагогические программы по развитию межличностных отношений целиком базируются на играх и занятиях, провоцирующих взаимопомощь.</w:t>
      </w:r>
      <w:r w:rsidRPr="00144F23">
        <w:rPr>
          <w:sz w:val="26"/>
          <w:szCs w:val="26"/>
          <w:lang w:bidi="ru-RU"/>
        </w:rPr>
        <w:tab/>
        <w:t>Однако, как показывает практика,</w:t>
      </w:r>
    </w:p>
    <w:p w:rsidR="00B81917" w:rsidRPr="00144F23" w:rsidRDefault="00B81917" w:rsidP="00B81917">
      <w:pPr>
        <w:ind w:firstLine="709"/>
        <w:jc w:val="both"/>
        <w:rPr>
          <w:sz w:val="26"/>
          <w:szCs w:val="26"/>
          <w:lang w:bidi="ru-RU"/>
        </w:rPr>
      </w:pPr>
      <w:r w:rsidRPr="00144F23">
        <w:rPr>
          <w:sz w:val="26"/>
          <w:szCs w:val="26"/>
          <w:lang w:bidi="ru-RU"/>
        </w:rPr>
        <w:t>использование подобных игр без предварительной подготовки приводит к тому, что мотивация помощи другим детям носит не бескорыстный, а, скорее, прагматический или нормативный характер: помогаю, потому что за это хвалят взрослые или потому что воспитатель сказал, что нужно помогать. Для того чтобы дети действительно хотели помочь окружающим, необходимо предварительно создать в группе благоприятный климат, атмосферу непосредственного, свободного общения и эмоциональной близости.</w:t>
      </w:r>
    </w:p>
    <w:p w:rsidR="00B81917" w:rsidRPr="00144F23" w:rsidRDefault="00B81917" w:rsidP="00B81917">
      <w:pPr>
        <w:ind w:firstLine="709"/>
        <w:jc w:val="both"/>
        <w:rPr>
          <w:sz w:val="26"/>
          <w:szCs w:val="26"/>
          <w:lang w:bidi="ru-RU"/>
        </w:rPr>
      </w:pPr>
      <w:r w:rsidRPr="00144F23">
        <w:rPr>
          <w:sz w:val="26"/>
          <w:szCs w:val="26"/>
          <w:lang w:bidi="ru-RU"/>
        </w:rPr>
        <w:t>Итак, на 4-м этапе дети переживали сближавшие их общие и одинаковые чувства. Игры 5</w:t>
      </w:r>
      <w:r w:rsidRPr="00144F23">
        <w:rPr>
          <w:sz w:val="26"/>
          <w:szCs w:val="26"/>
          <w:lang w:bidi="ru-RU"/>
        </w:rPr>
        <w:softHyphen/>
        <w:t xml:space="preserve">го этапа требуют от детей сопереживания </w:t>
      </w:r>
      <w:proofErr w:type="gramStart"/>
      <w:r w:rsidRPr="00144F23">
        <w:rPr>
          <w:sz w:val="26"/>
          <w:szCs w:val="26"/>
          <w:lang w:bidi="ru-RU"/>
        </w:rPr>
        <w:t>другому</w:t>
      </w:r>
      <w:proofErr w:type="gramEnd"/>
      <w:r w:rsidRPr="00144F23">
        <w:rPr>
          <w:sz w:val="26"/>
          <w:szCs w:val="26"/>
          <w:lang w:bidi="ru-RU"/>
        </w:rPr>
        <w:t>, дают им возможность помочь и поддержать сверстника. Причем в некоторых ситуациях ребенок может проявить помощь не только в игре, но и в реальной жизни: дети помогают воспитателям покормить обедом младшую группу одеть маленьких на прогулку и т. д.</w:t>
      </w:r>
    </w:p>
    <w:p w:rsidR="00B81917" w:rsidRPr="00144F23" w:rsidRDefault="00B81917" w:rsidP="00B81917">
      <w:pPr>
        <w:ind w:firstLine="709"/>
        <w:jc w:val="both"/>
        <w:rPr>
          <w:b/>
          <w:bCs/>
          <w:sz w:val="26"/>
          <w:szCs w:val="26"/>
          <w:lang w:bidi="ru-RU"/>
        </w:rPr>
      </w:pPr>
      <w:r w:rsidRPr="00144F23">
        <w:rPr>
          <w:b/>
          <w:bCs/>
          <w:sz w:val="26"/>
          <w:szCs w:val="26"/>
          <w:lang w:bidi="ru-RU"/>
        </w:rPr>
        <w:t>6-Й ЭТАП ДОБРЫЕ СЛОВА И ПОЖЕЛАНИЯ</w:t>
      </w:r>
    </w:p>
    <w:p w:rsidR="00B81917" w:rsidRPr="00144F23" w:rsidRDefault="00B81917" w:rsidP="00B81917">
      <w:pPr>
        <w:ind w:firstLine="709"/>
        <w:jc w:val="both"/>
        <w:rPr>
          <w:sz w:val="26"/>
          <w:szCs w:val="26"/>
          <w:lang w:bidi="ru-RU"/>
        </w:rPr>
      </w:pPr>
      <w:r w:rsidRPr="00144F23">
        <w:rPr>
          <w:sz w:val="26"/>
          <w:szCs w:val="26"/>
          <w:lang w:bidi="ru-RU"/>
        </w:rPr>
        <w:t xml:space="preserve">Мы уже говорили о том, что самым обычным для детей способом проявления отрицательных эмоций является словесное выражение (ругательства, жалобы и пр.). Именно поэтому общим правилом для игр предыдущих этапов программы было запрещение разговоров. Таким образом, исключалась возможность возникновения споров, ссор и других конфликтных ситуаций. Только после того как дети прошли через игры и занятия предыдущих этапов и в группе преобладает дружелюбная и спокойная атмосфера, можно переходить к 6-му этапу, состоящему из игр, специально направленных на словесное выражение своего отношения </w:t>
      </w:r>
      <w:proofErr w:type="gramStart"/>
      <w:r w:rsidRPr="00144F23">
        <w:rPr>
          <w:sz w:val="26"/>
          <w:szCs w:val="26"/>
          <w:lang w:bidi="ru-RU"/>
        </w:rPr>
        <w:t>к</w:t>
      </w:r>
      <w:proofErr w:type="gramEnd"/>
      <w:r w:rsidRPr="00144F23">
        <w:rPr>
          <w:sz w:val="26"/>
          <w:szCs w:val="26"/>
          <w:lang w:bidi="ru-RU"/>
        </w:rPr>
        <w:t xml:space="preserve"> другому. Задача данного этапа - научить детей видеть и подчеркивать положительные качества и достоинства других детей. Делая сверстнику комплименты, говоря ему свои пожелания, дети не только доставляют ему удовольствие, но и радуются вместе с ним.</w:t>
      </w:r>
    </w:p>
    <w:p w:rsidR="00761B69" w:rsidRDefault="00761B69" w:rsidP="00B81917">
      <w:pPr>
        <w:ind w:firstLine="709"/>
        <w:jc w:val="both"/>
        <w:rPr>
          <w:b/>
          <w:bCs/>
          <w:sz w:val="26"/>
          <w:szCs w:val="26"/>
          <w:u w:val="single"/>
          <w:lang w:bidi="ru-RU"/>
        </w:rPr>
      </w:pPr>
    </w:p>
    <w:p w:rsidR="00761B69" w:rsidRDefault="00761B69" w:rsidP="00B81917">
      <w:pPr>
        <w:ind w:firstLine="709"/>
        <w:jc w:val="both"/>
        <w:rPr>
          <w:b/>
          <w:bCs/>
          <w:sz w:val="26"/>
          <w:szCs w:val="26"/>
          <w:u w:val="single"/>
          <w:lang w:bidi="ru-RU"/>
        </w:rPr>
      </w:pPr>
    </w:p>
    <w:p w:rsidR="00B81917" w:rsidRPr="00144F23" w:rsidRDefault="00B81917" w:rsidP="00B81917">
      <w:pPr>
        <w:ind w:firstLine="709"/>
        <w:jc w:val="both"/>
        <w:rPr>
          <w:sz w:val="26"/>
          <w:szCs w:val="26"/>
          <w:lang w:bidi="ru-RU"/>
        </w:rPr>
      </w:pPr>
      <w:r w:rsidRPr="00144F23">
        <w:rPr>
          <w:b/>
          <w:bCs/>
          <w:sz w:val="26"/>
          <w:szCs w:val="26"/>
          <w:u w:val="single"/>
          <w:lang w:bidi="ru-RU"/>
        </w:rPr>
        <w:t>7-Й ЭТАП ПОМОЩЬ В СОВМЕСТНОЙ ДЕЯТЕЛЬНОСТИ</w:t>
      </w:r>
    </w:p>
    <w:p w:rsidR="00B81917" w:rsidRPr="00144F23" w:rsidRDefault="00B81917" w:rsidP="00B81917">
      <w:pPr>
        <w:ind w:firstLine="709"/>
        <w:jc w:val="both"/>
        <w:rPr>
          <w:sz w:val="26"/>
          <w:szCs w:val="26"/>
          <w:lang w:bidi="ru-RU"/>
        </w:rPr>
      </w:pPr>
      <w:r w:rsidRPr="00144F23">
        <w:rPr>
          <w:sz w:val="26"/>
          <w:szCs w:val="26"/>
          <w:lang w:bidi="ru-RU"/>
        </w:rPr>
        <w:t>На данном этапе проводятся игры-занятия, предп</w:t>
      </w:r>
      <w:r w:rsidR="00090F0A">
        <w:rPr>
          <w:sz w:val="26"/>
          <w:szCs w:val="26"/>
          <w:lang w:bidi="ru-RU"/>
        </w:rPr>
        <w:t xml:space="preserve">олагающие различные формы </w:t>
      </w:r>
      <w:proofErr w:type="spellStart"/>
      <w:r w:rsidR="00090F0A">
        <w:rPr>
          <w:sz w:val="26"/>
          <w:szCs w:val="26"/>
          <w:lang w:bidi="ru-RU"/>
        </w:rPr>
        <w:t>просо</w:t>
      </w:r>
      <w:r w:rsidRPr="00144F23">
        <w:rPr>
          <w:sz w:val="26"/>
          <w:szCs w:val="26"/>
          <w:lang w:bidi="ru-RU"/>
        </w:rPr>
        <w:t>ц</w:t>
      </w:r>
      <w:r w:rsidR="00090F0A">
        <w:rPr>
          <w:sz w:val="26"/>
          <w:szCs w:val="26"/>
          <w:lang w:bidi="ru-RU"/>
        </w:rPr>
        <w:t>и</w:t>
      </w:r>
      <w:r w:rsidRPr="00144F23">
        <w:rPr>
          <w:sz w:val="26"/>
          <w:szCs w:val="26"/>
          <w:lang w:bidi="ru-RU"/>
        </w:rPr>
        <w:t>ального</w:t>
      </w:r>
      <w:proofErr w:type="spellEnd"/>
      <w:r w:rsidRPr="00144F23">
        <w:rPr>
          <w:sz w:val="26"/>
          <w:szCs w:val="26"/>
          <w:lang w:bidi="ru-RU"/>
        </w:rPr>
        <w:t xml:space="preserve"> поведения: дети должны делиться со сверстником, помогать ему в процессе совместной деятельности.</w:t>
      </w:r>
    </w:p>
    <w:p w:rsidR="00B81917" w:rsidRPr="00144F23" w:rsidRDefault="00B81917" w:rsidP="00B81917">
      <w:pPr>
        <w:ind w:firstLine="709"/>
        <w:jc w:val="both"/>
        <w:rPr>
          <w:sz w:val="26"/>
          <w:szCs w:val="26"/>
          <w:lang w:bidi="ru-RU"/>
        </w:rPr>
      </w:pPr>
      <w:r w:rsidRPr="00144F23">
        <w:rPr>
          <w:sz w:val="26"/>
          <w:szCs w:val="26"/>
          <w:lang w:bidi="ru-RU"/>
        </w:rPr>
        <w:t>Нередко в педагогической практике программы по нравственному развитию предлагается начинать с организации совместной деятельности, когда дети объединяются друг с другом в процессе выполнения определенного задания. Общение в таком случае строится по поводу какого-нибудь предмета, что исключает возможность непосредственного взаимодействия и может провоцировать повышение демонстративности и конкурентности.</w:t>
      </w:r>
    </w:p>
    <w:p w:rsidR="00B81917" w:rsidRPr="00144F23" w:rsidRDefault="003B35AF" w:rsidP="00B81917">
      <w:pPr>
        <w:ind w:firstLine="709"/>
        <w:jc w:val="both"/>
        <w:rPr>
          <w:sz w:val="26"/>
          <w:szCs w:val="26"/>
          <w:lang w:bidi="ru-RU"/>
        </w:rPr>
      </w:pPr>
      <w:r>
        <w:rPr>
          <w:sz w:val="26"/>
          <w:szCs w:val="26"/>
          <w:lang w:bidi="ru-RU"/>
        </w:rPr>
        <w:t>В этой</w:t>
      </w:r>
      <w:r w:rsidR="00B81917" w:rsidRPr="00144F23">
        <w:rPr>
          <w:sz w:val="26"/>
          <w:szCs w:val="26"/>
          <w:lang w:bidi="ru-RU"/>
        </w:rPr>
        <w:t xml:space="preserve"> программе занятия на совместную деятельность проводятся только на заключительном этапе, когда между детьми уже установлены доброжелательные и неконфликтные отношения. Кроме того, на этом этапе впервые вводится соревновательный момент, причем дети соревнуются не за собственный успех, а за успех другого. Так, например, широко используется игра «Мастер и подмастерья», где, для того чтобы один мастер выиграл </w:t>
      </w:r>
      <w:r>
        <w:rPr>
          <w:sz w:val="26"/>
          <w:szCs w:val="26"/>
          <w:lang w:bidi="en-US"/>
        </w:rPr>
        <w:t>у</w:t>
      </w:r>
      <w:r w:rsidR="00B81917" w:rsidRPr="00144F23">
        <w:rPr>
          <w:sz w:val="26"/>
          <w:szCs w:val="26"/>
          <w:lang w:bidi="ru-RU"/>
        </w:rPr>
        <w:t xml:space="preserve"> другого, подмастерья должны всячески помогать ему (при аппликации - вырезать необходимые детали, при лепке - разминать пластилин, лепить отдельные детали, при мозаике - подыскивать элементы нужного размера и цвета). Такие Формы совместной деятельности способствуют развитию взаимопомощи, способности принимать планы и замыслы другого и радоваться его успеху. Все это смещает соревновательный момент на второй план.</w:t>
      </w:r>
    </w:p>
    <w:p w:rsidR="00144F23" w:rsidRDefault="00144F23" w:rsidP="00144F23">
      <w:pPr>
        <w:ind w:firstLine="709"/>
        <w:jc w:val="both"/>
        <w:rPr>
          <w:sz w:val="26"/>
          <w:szCs w:val="26"/>
          <w:lang w:bidi="ru-RU"/>
        </w:rPr>
      </w:pPr>
    </w:p>
    <w:p w:rsidR="00144F23" w:rsidRDefault="00144F23" w:rsidP="00144F23">
      <w:pPr>
        <w:ind w:firstLine="709"/>
        <w:jc w:val="both"/>
        <w:rPr>
          <w:sz w:val="26"/>
          <w:szCs w:val="26"/>
          <w:lang w:bidi="ru-RU"/>
        </w:rPr>
      </w:pPr>
    </w:p>
    <w:p w:rsid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Pr="00144F23" w:rsidRDefault="00144F23" w:rsidP="00144F23">
      <w:pPr>
        <w:ind w:firstLine="709"/>
        <w:jc w:val="both"/>
        <w:rPr>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3108BC" w:rsidP="003108BC">
      <w:pPr>
        <w:ind w:firstLine="709"/>
        <w:rPr>
          <w:b/>
          <w:sz w:val="26"/>
          <w:szCs w:val="26"/>
          <w:lang w:bidi="ru-RU"/>
        </w:rPr>
      </w:pPr>
      <w:r>
        <w:rPr>
          <w:b/>
          <w:sz w:val="26"/>
          <w:szCs w:val="26"/>
          <w:lang w:bidi="ru-RU"/>
        </w:rPr>
        <w:lastRenderedPageBreak/>
        <w:t>ЗАКЛЮЧЕНИЕ</w:t>
      </w:r>
    </w:p>
    <w:p w:rsidR="003108BC" w:rsidRDefault="003108BC" w:rsidP="003108BC">
      <w:pPr>
        <w:ind w:firstLine="709"/>
        <w:rPr>
          <w:b/>
          <w:sz w:val="26"/>
          <w:szCs w:val="26"/>
          <w:lang w:bidi="ru-RU"/>
        </w:rPr>
      </w:pPr>
    </w:p>
    <w:p w:rsidR="000D26C5" w:rsidRPr="000D26C5" w:rsidRDefault="00DB1843" w:rsidP="00144F23">
      <w:pPr>
        <w:ind w:firstLine="709"/>
        <w:jc w:val="both"/>
        <w:rPr>
          <w:sz w:val="26"/>
          <w:szCs w:val="26"/>
          <w:lang w:bidi="ru-RU"/>
        </w:rPr>
      </w:pPr>
      <w:r w:rsidRPr="000D26C5">
        <w:rPr>
          <w:sz w:val="26"/>
          <w:szCs w:val="26"/>
          <w:lang w:bidi="ru-RU"/>
        </w:rPr>
        <w:t xml:space="preserve">Проблема социально-коммуникативного развития является актуальной во все времена. В дошкольном возрасте особенно, так как именно в этот возрастной период складываются основные этические инстанции, оформляются и  укрепляются индивидуальные варианты отношения к себе и другому. </w:t>
      </w:r>
    </w:p>
    <w:p w:rsidR="000D26C5" w:rsidRDefault="000D26C5" w:rsidP="00144F23">
      <w:pPr>
        <w:ind w:firstLine="709"/>
        <w:jc w:val="both"/>
        <w:rPr>
          <w:sz w:val="26"/>
          <w:szCs w:val="26"/>
          <w:lang w:bidi="ru-RU"/>
        </w:rPr>
      </w:pPr>
      <w:r w:rsidRPr="000D26C5">
        <w:rPr>
          <w:sz w:val="26"/>
          <w:szCs w:val="26"/>
          <w:lang w:bidi="ru-RU"/>
        </w:rPr>
        <w:t>Большой педагогической проблемой является то, что большинство программ базируются на усвоение дошкольником социальных норм и правил, на повышение самооценки, и умение сдерживать свои негативные эмоции.</w:t>
      </w:r>
    </w:p>
    <w:p w:rsidR="00A416A4" w:rsidRDefault="00A416A4" w:rsidP="00144F23">
      <w:pPr>
        <w:ind w:firstLine="709"/>
        <w:jc w:val="both"/>
        <w:rPr>
          <w:sz w:val="26"/>
          <w:szCs w:val="26"/>
          <w:lang w:bidi="ru-RU"/>
        </w:rPr>
      </w:pPr>
      <w:r>
        <w:rPr>
          <w:sz w:val="26"/>
          <w:szCs w:val="26"/>
          <w:lang w:bidi="ru-RU"/>
        </w:rPr>
        <w:t>Но знания о том, что хорошо, а что плохо есть у ребенка в 3-4 года, однако это не решает негативных проявлений в общении.</w:t>
      </w:r>
    </w:p>
    <w:p w:rsidR="00A416A4" w:rsidRDefault="00A416A4" w:rsidP="00144F23">
      <w:pPr>
        <w:ind w:firstLine="709"/>
        <w:jc w:val="both"/>
        <w:rPr>
          <w:sz w:val="26"/>
          <w:szCs w:val="26"/>
          <w:lang w:bidi="ru-RU"/>
        </w:rPr>
      </w:pPr>
      <w:r>
        <w:rPr>
          <w:sz w:val="26"/>
          <w:szCs w:val="26"/>
          <w:lang w:bidi="ru-RU"/>
        </w:rPr>
        <w:t>Очевидно, что гуманное отношение к другим основано на способности к сопереживанию, к сочувствию, которая проявляется в разных жизненных ситуациях. Значит нужно воспитывать не только представления о должном поведении или коммуникативные навыки, но прежде всего нравственные чувства, которые позволяют принимать и воспринимать чужие трудности и радости, как свои.</w:t>
      </w:r>
    </w:p>
    <w:p w:rsidR="00A416A4" w:rsidRDefault="00A416A4" w:rsidP="00144F23">
      <w:pPr>
        <w:ind w:firstLine="709"/>
        <w:jc w:val="both"/>
        <w:rPr>
          <w:sz w:val="26"/>
          <w:szCs w:val="26"/>
          <w:lang w:bidi="ru-RU"/>
        </w:rPr>
      </w:pPr>
      <w:r>
        <w:rPr>
          <w:sz w:val="26"/>
          <w:szCs w:val="26"/>
          <w:lang w:bidi="ru-RU"/>
        </w:rPr>
        <w:t>Не нужно углублять ребенка в осознание своих чувств и рассчитывать на то</w:t>
      </w:r>
      <w:r w:rsidR="00217E7D">
        <w:rPr>
          <w:sz w:val="26"/>
          <w:szCs w:val="26"/>
          <w:lang w:bidi="ru-RU"/>
        </w:rPr>
        <w:t xml:space="preserve"> </w:t>
      </w:r>
      <w:proofErr w:type="gramStart"/>
      <w:r w:rsidR="00217E7D">
        <w:rPr>
          <w:sz w:val="26"/>
          <w:szCs w:val="26"/>
          <w:lang w:bidi="ru-RU"/>
        </w:rPr>
        <w:t>что</w:t>
      </w:r>
      <w:proofErr w:type="gramEnd"/>
      <w:r w:rsidR="00217E7D">
        <w:rPr>
          <w:sz w:val="26"/>
          <w:szCs w:val="26"/>
          <w:lang w:bidi="ru-RU"/>
        </w:rPr>
        <w:t xml:space="preserve"> понимая сувои чувства ребенок будет понимать состояние другого. Практика </w:t>
      </w:r>
      <w:r w:rsidR="00A44A85">
        <w:rPr>
          <w:sz w:val="26"/>
          <w:szCs w:val="26"/>
          <w:lang w:bidi="ru-RU"/>
        </w:rPr>
        <w:t>показывает,</w:t>
      </w:r>
      <w:r w:rsidR="00217E7D">
        <w:rPr>
          <w:sz w:val="26"/>
          <w:szCs w:val="26"/>
          <w:lang w:bidi="ru-RU"/>
        </w:rPr>
        <w:t xml:space="preserve"> что однозначно нет. </w:t>
      </w:r>
    </w:p>
    <w:p w:rsidR="00217E7D" w:rsidRDefault="00217E7D" w:rsidP="00144F23">
      <w:pPr>
        <w:ind w:firstLine="709"/>
        <w:jc w:val="both"/>
        <w:rPr>
          <w:sz w:val="26"/>
          <w:szCs w:val="26"/>
          <w:lang w:bidi="ru-RU"/>
        </w:rPr>
      </w:pPr>
      <w:r>
        <w:rPr>
          <w:sz w:val="26"/>
          <w:szCs w:val="26"/>
          <w:lang w:bidi="ru-RU"/>
        </w:rPr>
        <w:t>Это порождает необходимость искать новые пути, методы.</w:t>
      </w:r>
    </w:p>
    <w:p w:rsidR="00217E7D" w:rsidRDefault="00217E7D" w:rsidP="00144F23">
      <w:pPr>
        <w:ind w:firstLine="709"/>
        <w:jc w:val="both"/>
        <w:rPr>
          <w:sz w:val="26"/>
          <w:szCs w:val="26"/>
          <w:lang w:bidi="ru-RU"/>
        </w:rPr>
      </w:pPr>
      <w:r>
        <w:rPr>
          <w:sz w:val="26"/>
          <w:szCs w:val="26"/>
          <w:lang w:bidi="ru-RU"/>
        </w:rPr>
        <w:t>Такие которые будут снимать фиксированность ребенка на себе,  отсутствии конкуренции, отсутствие  оценки со стороны взрослых (не положительной не отрицательной), чтобы у ребенка не формировалось желание угодить и сделать правильно для самоутверждения.</w:t>
      </w:r>
    </w:p>
    <w:p w:rsidR="00217E7D" w:rsidRDefault="00A44A85" w:rsidP="00144F23">
      <w:pPr>
        <w:ind w:firstLine="709"/>
        <w:jc w:val="both"/>
        <w:rPr>
          <w:sz w:val="26"/>
          <w:szCs w:val="26"/>
          <w:lang w:bidi="ru-RU"/>
        </w:rPr>
      </w:pPr>
      <w:r>
        <w:rPr>
          <w:sz w:val="26"/>
          <w:szCs w:val="26"/>
          <w:lang w:bidi="ru-RU"/>
        </w:rPr>
        <w:t xml:space="preserve">Опыт работы по  данной системе психолого-педагогической сопровождения </w:t>
      </w:r>
      <w:r w:rsidR="00A34009">
        <w:rPr>
          <w:sz w:val="26"/>
          <w:szCs w:val="26"/>
          <w:lang w:bidi="ru-RU"/>
        </w:rPr>
        <w:t xml:space="preserve"> </w:t>
      </w:r>
      <w:r>
        <w:rPr>
          <w:sz w:val="26"/>
          <w:szCs w:val="26"/>
          <w:lang w:bidi="ru-RU"/>
        </w:rPr>
        <w:t xml:space="preserve">показывает улучшения </w:t>
      </w:r>
      <w:r w:rsidR="00A34009">
        <w:rPr>
          <w:sz w:val="26"/>
          <w:szCs w:val="26"/>
          <w:lang w:bidi="ru-RU"/>
        </w:rPr>
        <w:t xml:space="preserve"> микроклимат</w:t>
      </w:r>
      <w:r>
        <w:rPr>
          <w:sz w:val="26"/>
          <w:szCs w:val="26"/>
          <w:lang w:bidi="ru-RU"/>
        </w:rPr>
        <w:t xml:space="preserve">а в группах. </w:t>
      </w:r>
      <w:r w:rsidR="00A34009">
        <w:rPr>
          <w:sz w:val="26"/>
          <w:szCs w:val="26"/>
          <w:lang w:bidi="ru-RU"/>
        </w:rPr>
        <w:t xml:space="preserve"> </w:t>
      </w: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A44A85" w:rsidRDefault="00A44A85" w:rsidP="00090F0A">
      <w:pPr>
        <w:ind w:firstLine="709"/>
        <w:jc w:val="center"/>
        <w:rPr>
          <w:sz w:val="26"/>
          <w:szCs w:val="26"/>
          <w:lang w:bidi="ru-RU"/>
        </w:rPr>
      </w:pPr>
    </w:p>
    <w:p w:rsidR="002D1257" w:rsidRDefault="002D1257" w:rsidP="00090F0A">
      <w:pPr>
        <w:ind w:firstLine="709"/>
        <w:jc w:val="center"/>
        <w:rPr>
          <w:b/>
          <w:sz w:val="26"/>
          <w:szCs w:val="26"/>
          <w:lang w:bidi="ru-RU"/>
        </w:rPr>
      </w:pPr>
      <w:r>
        <w:rPr>
          <w:b/>
          <w:sz w:val="26"/>
          <w:szCs w:val="26"/>
          <w:lang w:bidi="ru-RU"/>
        </w:rPr>
        <w:t>СПИСОК ЛИТЕРАТУРЫ:</w:t>
      </w:r>
    </w:p>
    <w:p w:rsidR="003108BC" w:rsidRDefault="003108BC" w:rsidP="00090F0A">
      <w:pPr>
        <w:ind w:firstLine="709"/>
        <w:jc w:val="center"/>
        <w:rPr>
          <w:b/>
          <w:sz w:val="26"/>
          <w:szCs w:val="26"/>
          <w:lang w:bidi="ru-RU"/>
        </w:rPr>
      </w:pPr>
    </w:p>
    <w:p w:rsidR="003108BC" w:rsidRPr="003108BC" w:rsidRDefault="003108BC" w:rsidP="003108BC">
      <w:pPr>
        <w:pStyle w:val="a9"/>
        <w:numPr>
          <w:ilvl w:val="0"/>
          <w:numId w:val="19"/>
        </w:numPr>
        <w:jc w:val="both"/>
        <w:rPr>
          <w:b/>
          <w:sz w:val="26"/>
          <w:szCs w:val="26"/>
          <w:lang w:bidi="ru-RU"/>
        </w:rPr>
      </w:pPr>
      <w:r w:rsidRPr="00084F66">
        <w:rPr>
          <w:sz w:val="26"/>
          <w:szCs w:val="26"/>
        </w:rPr>
        <w:t>Алексеева Е.Е. Психологические проблемы детей дошкольного возраста. – СПб: Речь, 2007. – 224с.</w:t>
      </w:r>
    </w:p>
    <w:p w:rsidR="003108BC" w:rsidRPr="003108BC" w:rsidRDefault="003108BC" w:rsidP="003108BC">
      <w:pPr>
        <w:pStyle w:val="a9"/>
        <w:numPr>
          <w:ilvl w:val="0"/>
          <w:numId w:val="19"/>
        </w:numPr>
        <w:jc w:val="both"/>
        <w:rPr>
          <w:b/>
          <w:sz w:val="26"/>
          <w:szCs w:val="26"/>
          <w:lang w:bidi="ru-RU"/>
        </w:rPr>
      </w:pPr>
      <w:proofErr w:type="spellStart"/>
      <w:r w:rsidRPr="00084F66">
        <w:rPr>
          <w:sz w:val="26"/>
          <w:szCs w:val="26"/>
        </w:rPr>
        <w:t>Веракса</w:t>
      </w:r>
      <w:proofErr w:type="spellEnd"/>
      <w:r w:rsidRPr="003108BC">
        <w:rPr>
          <w:sz w:val="26"/>
          <w:szCs w:val="26"/>
        </w:rPr>
        <w:t xml:space="preserve"> </w:t>
      </w:r>
      <w:r w:rsidRPr="00084F66">
        <w:rPr>
          <w:sz w:val="26"/>
          <w:szCs w:val="26"/>
        </w:rPr>
        <w:t>А.Н.. Индивидуальная психологическая диагностика дошкольника. Издательство МОЗАЙКА-СИНТЕЗ Москва 2016</w:t>
      </w:r>
    </w:p>
    <w:p w:rsidR="003108BC" w:rsidRPr="003108BC" w:rsidRDefault="003108BC" w:rsidP="003108BC">
      <w:pPr>
        <w:pStyle w:val="a9"/>
        <w:numPr>
          <w:ilvl w:val="0"/>
          <w:numId w:val="19"/>
        </w:numPr>
        <w:jc w:val="both"/>
        <w:rPr>
          <w:b/>
          <w:sz w:val="26"/>
          <w:szCs w:val="26"/>
          <w:lang w:bidi="ru-RU"/>
        </w:rPr>
      </w:pPr>
      <w:r w:rsidRPr="00084F66">
        <w:rPr>
          <w:sz w:val="26"/>
          <w:szCs w:val="26"/>
        </w:rPr>
        <w:t>Клюева</w:t>
      </w:r>
      <w:r w:rsidRPr="003108BC">
        <w:rPr>
          <w:sz w:val="26"/>
          <w:szCs w:val="26"/>
        </w:rPr>
        <w:t xml:space="preserve"> </w:t>
      </w:r>
      <w:r w:rsidRPr="00084F66">
        <w:rPr>
          <w:sz w:val="26"/>
          <w:szCs w:val="26"/>
        </w:rPr>
        <w:t>Н.В., Ю.В. Касаткина. Учим детей общению, характер, коммуникабельность. – Ярославль: «Академия развития», 1997- 240с.</w:t>
      </w:r>
    </w:p>
    <w:p w:rsidR="003108BC" w:rsidRPr="00084F66" w:rsidRDefault="003108BC" w:rsidP="003108BC">
      <w:pPr>
        <w:pStyle w:val="a9"/>
        <w:numPr>
          <w:ilvl w:val="0"/>
          <w:numId w:val="19"/>
        </w:numPr>
        <w:jc w:val="both"/>
        <w:rPr>
          <w:b/>
          <w:sz w:val="26"/>
          <w:szCs w:val="26"/>
          <w:lang w:bidi="ru-RU"/>
        </w:rPr>
      </w:pPr>
      <w:r w:rsidRPr="00084F66">
        <w:rPr>
          <w:sz w:val="26"/>
          <w:szCs w:val="26"/>
        </w:rPr>
        <w:t>Лютова</w:t>
      </w:r>
      <w:r w:rsidRPr="003108BC">
        <w:rPr>
          <w:sz w:val="26"/>
          <w:szCs w:val="26"/>
        </w:rPr>
        <w:t xml:space="preserve"> </w:t>
      </w:r>
      <w:r w:rsidRPr="00084F66">
        <w:rPr>
          <w:sz w:val="26"/>
          <w:szCs w:val="26"/>
        </w:rPr>
        <w:t>Е.К., Г.Б. Монина «Тренинг эффективного взаимодействия с детьми» комплексная программа – СПб</w:t>
      </w:r>
      <w:proofErr w:type="gramStart"/>
      <w:r w:rsidRPr="00084F66">
        <w:rPr>
          <w:sz w:val="26"/>
          <w:szCs w:val="26"/>
        </w:rPr>
        <w:t xml:space="preserve">. : </w:t>
      </w:r>
      <w:proofErr w:type="gramEnd"/>
      <w:r w:rsidRPr="00084F66">
        <w:rPr>
          <w:sz w:val="26"/>
          <w:szCs w:val="26"/>
        </w:rPr>
        <w:t>ООО Издательство «Речь», 2001. – 190с.</w:t>
      </w:r>
    </w:p>
    <w:p w:rsidR="002D1257" w:rsidRPr="003108BC" w:rsidRDefault="000B718A" w:rsidP="003108BC">
      <w:pPr>
        <w:pStyle w:val="a9"/>
        <w:numPr>
          <w:ilvl w:val="0"/>
          <w:numId w:val="19"/>
        </w:numPr>
        <w:jc w:val="both"/>
        <w:rPr>
          <w:b/>
          <w:sz w:val="26"/>
          <w:szCs w:val="26"/>
          <w:lang w:bidi="ru-RU"/>
        </w:rPr>
      </w:pPr>
      <w:r w:rsidRPr="003108BC">
        <w:rPr>
          <w:sz w:val="26"/>
          <w:szCs w:val="26"/>
        </w:rPr>
        <w:t>Смирнова</w:t>
      </w:r>
      <w:r w:rsidR="003108BC" w:rsidRPr="003108BC">
        <w:rPr>
          <w:sz w:val="26"/>
          <w:szCs w:val="26"/>
        </w:rPr>
        <w:t xml:space="preserve"> Е. О.</w:t>
      </w:r>
      <w:r w:rsidRPr="003108BC">
        <w:rPr>
          <w:sz w:val="26"/>
          <w:szCs w:val="26"/>
        </w:rPr>
        <w:t>, В. М.</w:t>
      </w:r>
      <w:r w:rsidR="002D1257" w:rsidRPr="003108BC">
        <w:rPr>
          <w:sz w:val="26"/>
          <w:szCs w:val="26"/>
        </w:rPr>
        <w:t xml:space="preserve"> Холмогорова </w:t>
      </w:r>
      <w:r w:rsidRPr="003108BC">
        <w:rPr>
          <w:sz w:val="26"/>
          <w:szCs w:val="26"/>
        </w:rPr>
        <w:t>«</w:t>
      </w:r>
      <w:r w:rsidR="002D1257" w:rsidRPr="003108BC">
        <w:rPr>
          <w:sz w:val="26"/>
          <w:szCs w:val="26"/>
        </w:rPr>
        <w:t>Межличностные отношения дошкольников. Диагностика, проблемы, коррекция</w:t>
      </w:r>
      <w:r w:rsidRPr="003108BC">
        <w:rPr>
          <w:sz w:val="26"/>
          <w:szCs w:val="26"/>
        </w:rPr>
        <w:t>» Гуманитарный центр «</w:t>
      </w:r>
      <w:proofErr w:type="spellStart"/>
      <w:r w:rsidRPr="003108BC">
        <w:rPr>
          <w:sz w:val="26"/>
          <w:szCs w:val="26"/>
        </w:rPr>
        <w:t>Владос</w:t>
      </w:r>
      <w:proofErr w:type="spellEnd"/>
      <w:r w:rsidRPr="003108BC">
        <w:rPr>
          <w:sz w:val="26"/>
          <w:szCs w:val="26"/>
        </w:rPr>
        <w:t>»</w:t>
      </w:r>
    </w:p>
    <w:p w:rsidR="00090F0A" w:rsidRPr="00084F66" w:rsidRDefault="00090F0A" w:rsidP="00084F66">
      <w:pPr>
        <w:pStyle w:val="a9"/>
        <w:numPr>
          <w:ilvl w:val="0"/>
          <w:numId w:val="19"/>
        </w:numPr>
        <w:jc w:val="both"/>
        <w:rPr>
          <w:b/>
          <w:sz w:val="26"/>
          <w:szCs w:val="26"/>
          <w:lang w:bidi="ru-RU"/>
        </w:rPr>
      </w:pPr>
      <w:r w:rsidRPr="00084F66">
        <w:rPr>
          <w:sz w:val="26"/>
          <w:szCs w:val="26"/>
        </w:rPr>
        <w:t xml:space="preserve">Смирнова </w:t>
      </w:r>
      <w:r w:rsidR="003108BC" w:rsidRPr="00084F66">
        <w:rPr>
          <w:sz w:val="26"/>
          <w:szCs w:val="26"/>
        </w:rPr>
        <w:t xml:space="preserve">Т.П.  </w:t>
      </w:r>
      <w:r w:rsidRPr="00084F66">
        <w:rPr>
          <w:sz w:val="26"/>
          <w:szCs w:val="26"/>
        </w:rPr>
        <w:t>Психологическая коррекция агрессивного поведения детей.</w:t>
      </w:r>
    </w:p>
    <w:p w:rsidR="009767AD" w:rsidRPr="00084F66" w:rsidRDefault="003108BC" w:rsidP="00084F66">
      <w:pPr>
        <w:pStyle w:val="a9"/>
        <w:numPr>
          <w:ilvl w:val="0"/>
          <w:numId w:val="19"/>
        </w:numPr>
        <w:jc w:val="both"/>
        <w:rPr>
          <w:b/>
          <w:sz w:val="26"/>
          <w:szCs w:val="26"/>
          <w:lang w:bidi="ru-RU"/>
        </w:rPr>
      </w:pPr>
      <w:r>
        <w:rPr>
          <w:sz w:val="26"/>
          <w:szCs w:val="26"/>
        </w:rPr>
        <w:t xml:space="preserve">Холмогорова </w:t>
      </w:r>
      <w:r w:rsidRPr="00084F66">
        <w:rPr>
          <w:sz w:val="26"/>
          <w:szCs w:val="26"/>
        </w:rPr>
        <w:t xml:space="preserve">В. </w:t>
      </w:r>
      <w:r w:rsidR="009767AD" w:rsidRPr="00084F66">
        <w:rPr>
          <w:sz w:val="26"/>
          <w:szCs w:val="26"/>
        </w:rPr>
        <w:t>Как сформировать гуманные отношения в группе детского сада. Москва. Чистые пруды 2007</w:t>
      </w:r>
    </w:p>
    <w:p w:rsidR="00144F23" w:rsidRDefault="00144F23" w:rsidP="00084F66">
      <w:pPr>
        <w:ind w:left="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Default="00144F23" w:rsidP="00144F23">
      <w:pPr>
        <w:ind w:firstLine="709"/>
        <w:jc w:val="both"/>
        <w:rPr>
          <w:b/>
          <w:sz w:val="26"/>
          <w:szCs w:val="26"/>
          <w:lang w:bidi="ru-RU"/>
        </w:rPr>
      </w:pPr>
    </w:p>
    <w:p w:rsidR="00144F23" w:rsidRPr="00144F23" w:rsidRDefault="00144F23" w:rsidP="00144F23">
      <w:pPr>
        <w:ind w:firstLine="709"/>
        <w:jc w:val="both"/>
        <w:rPr>
          <w:b/>
          <w:sz w:val="26"/>
          <w:szCs w:val="26"/>
          <w:lang w:bidi="ru-RU"/>
        </w:rPr>
      </w:pPr>
    </w:p>
    <w:p w:rsidR="00144F23" w:rsidRPr="00144F23" w:rsidRDefault="00144F23" w:rsidP="00144F23">
      <w:pPr>
        <w:ind w:firstLine="709"/>
        <w:jc w:val="both"/>
        <w:rPr>
          <w:b/>
          <w:sz w:val="26"/>
          <w:szCs w:val="26"/>
          <w:lang w:bidi="ru-RU"/>
        </w:rPr>
      </w:pPr>
    </w:p>
    <w:p w:rsidR="00144F23" w:rsidRPr="00144F23" w:rsidRDefault="00144F23" w:rsidP="00144F23">
      <w:pPr>
        <w:ind w:firstLine="709"/>
        <w:jc w:val="both"/>
        <w:rPr>
          <w:b/>
          <w:sz w:val="26"/>
          <w:szCs w:val="26"/>
          <w:lang w:bidi="ru-RU"/>
        </w:rPr>
      </w:pPr>
    </w:p>
    <w:p w:rsidR="00144F23" w:rsidRPr="00144F23" w:rsidRDefault="00144F23" w:rsidP="00144F23">
      <w:pPr>
        <w:ind w:firstLine="709"/>
        <w:jc w:val="both"/>
        <w:rPr>
          <w:b/>
          <w:sz w:val="26"/>
          <w:szCs w:val="26"/>
          <w:lang w:bidi="ru-RU"/>
        </w:rPr>
      </w:pPr>
    </w:p>
    <w:p w:rsidR="00196BB6" w:rsidRPr="00144F23" w:rsidRDefault="00196BB6" w:rsidP="00196BB6">
      <w:pPr>
        <w:ind w:firstLine="709"/>
        <w:jc w:val="both"/>
        <w:rPr>
          <w:sz w:val="26"/>
          <w:szCs w:val="26"/>
          <w:lang w:bidi="ru-RU"/>
        </w:rPr>
      </w:pPr>
      <w:r w:rsidRPr="00144F23">
        <w:rPr>
          <w:sz w:val="26"/>
          <w:szCs w:val="26"/>
          <w:lang w:bidi="ru-RU"/>
        </w:rPr>
        <w:t xml:space="preserve"> </w:t>
      </w:r>
    </w:p>
    <w:sectPr w:rsidR="00196BB6" w:rsidRPr="00144F23" w:rsidSect="004C72AE">
      <w:footerReference w:type="default" r:id="rId11"/>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3DA" w:rsidRDefault="00E853DA" w:rsidP="00144F23">
      <w:r>
        <w:separator/>
      </w:r>
    </w:p>
  </w:endnote>
  <w:endnote w:type="continuationSeparator" w:id="0">
    <w:p w:rsidR="00E853DA" w:rsidRDefault="00E853DA" w:rsidP="00144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02657"/>
      <w:docPartObj>
        <w:docPartGallery w:val="Page Numbers (Bottom of Page)"/>
        <w:docPartUnique/>
      </w:docPartObj>
    </w:sdtPr>
    <w:sdtContent>
      <w:p w:rsidR="00E853DA" w:rsidRDefault="00EB4C9A">
        <w:pPr>
          <w:pStyle w:val="a7"/>
          <w:jc w:val="right"/>
        </w:pPr>
        <w:fldSimple w:instr=" PAGE   \* MERGEFORMAT ">
          <w:r w:rsidR="00A43F33">
            <w:rPr>
              <w:noProof/>
            </w:rPr>
            <w:t>31</w:t>
          </w:r>
        </w:fldSimple>
      </w:p>
    </w:sdtContent>
  </w:sdt>
  <w:p w:rsidR="00E853DA" w:rsidRDefault="00E853D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3DA" w:rsidRDefault="00E853DA" w:rsidP="00144F23">
      <w:r>
        <w:separator/>
      </w:r>
    </w:p>
  </w:footnote>
  <w:footnote w:type="continuationSeparator" w:id="0">
    <w:p w:rsidR="00E853DA" w:rsidRDefault="00E853DA" w:rsidP="00144F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8pt;height:14.8pt" o:bullet="t">
        <v:imagedata r:id="rId1" o:title="mso5"/>
      </v:shape>
    </w:pict>
  </w:numPicBullet>
  <w:abstractNum w:abstractNumId="0">
    <w:nsid w:val="01E90162"/>
    <w:multiLevelType w:val="hybridMultilevel"/>
    <w:tmpl w:val="40880F1A"/>
    <w:lvl w:ilvl="0" w:tplc="81729254">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B01054"/>
    <w:multiLevelType w:val="hybridMultilevel"/>
    <w:tmpl w:val="58A8AD2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01358F"/>
    <w:multiLevelType w:val="hybridMultilevel"/>
    <w:tmpl w:val="EFB6BA3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594536"/>
    <w:multiLevelType w:val="hybridMultilevel"/>
    <w:tmpl w:val="18EC7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57614B"/>
    <w:multiLevelType w:val="hybridMultilevel"/>
    <w:tmpl w:val="A81CB3C8"/>
    <w:lvl w:ilvl="0" w:tplc="04190007">
      <w:start w:val="1"/>
      <w:numFmt w:val="bullet"/>
      <w:lvlText w:val=""/>
      <w:lvlPicBulletId w:val="0"/>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3073537"/>
    <w:multiLevelType w:val="hybridMultilevel"/>
    <w:tmpl w:val="E6B07B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60D1B44"/>
    <w:multiLevelType w:val="hybridMultilevel"/>
    <w:tmpl w:val="6AEC37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296158"/>
    <w:multiLevelType w:val="hybridMultilevel"/>
    <w:tmpl w:val="44305F96"/>
    <w:lvl w:ilvl="0" w:tplc="04190007">
      <w:start w:val="1"/>
      <w:numFmt w:val="bullet"/>
      <w:lvlText w:val=""/>
      <w:lvlPicBulletId w:val="0"/>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DE800CA"/>
    <w:multiLevelType w:val="hybridMultilevel"/>
    <w:tmpl w:val="C39E1410"/>
    <w:lvl w:ilvl="0" w:tplc="D97A9AD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2D52DD"/>
    <w:multiLevelType w:val="hybridMultilevel"/>
    <w:tmpl w:val="B1B4E9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AFF3A3A"/>
    <w:multiLevelType w:val="hybridMultilevel"/>
    <w:tmpl w:val="1876E52A"/>
    <w:lvl w:ilvl="0" w:tplc="04190001">
      <w:start w:val="1"/>
      <w:numFmt w:val="bullet"/>
      <w:lvlText w:val=""/>
      <w:lvlJc w:val="left"/>
      <w:pPr>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1AF4779"/>
    <w:multiLevelType w:val="hybridMultilevel"/>
    <w:tmpl w:val="43EE5B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EB2E67"/>
    <w:multiLevelType w:val="hybridMultilevel"/>
    <w:tmpl w:val="F760E914"/>
    <w:lvl w:ilvl="0" w:tplc="04190001">
      <w:start w:val="1"/>
      <w:numFmt w:val="bullet"/>
      <w:lvlText w:val=""/>
      <w:lvlJc w:val="left"/>
      <w:pPr>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3C75983"/>
    <w:multiLevelType w:val="hybridMultilevel"/>
    <w:tmpl w:val="2542E1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4497677"/>
    <w:multiLevelType w:val="hybridMultilevel"/>
    <w:tmpl w:val="1D64F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60A3119"/>
    <w:multiLevelType w:val="hybridMultilevel"/>
    <w:tmpl w:val="BE86C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73F7559"/>
    <w:multiLevelType w:val="hybridMultilevel"/>
    <w:tmpl w:val="4E14E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AB2D86"/>
    <w:multiLevelType w:val="hybridMultilevel"/>
    <w:tmpl w:val="E8E89DBA"/>
    <w:lvl w:ilvl="0" w:tplc="71924EF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541778"/>
    <w:multiLevelType w:val="hybridMultilevel"/>
    <w:tmpl w:val="BB3213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10"/>
  </w:num>
  <w:num w:numId="4">
    <w:abstractNumId w:val="2"/>
  </w:num>
  <w:num w:numId="5">
    <w:abstractNumId w:val="0"/>
  </w:num>
  <w:num w:numId="6">
    <w:abstractNumId w:val="1"/>
  </w:num>
  <w:num w:numId="7">
    <w:abstractNumId w:val="18"/>
  </w:num>
  <w:num w:numId="8">
    <w:abstractNumId w:val="9"/>
  </w:num>
  <w:num w:numId="9">
    <w:abstractNumId w:val="17"/>
  </w:num>
  <w:num w:numId="10">
    <w:abstractNumId w:val="15"/>
  </w:num>
  <w:num w:numId="11">
    <w:abstractNumId w:val="5"/>
  </w:num>
  <w:num w:numId="12">
    <w:abstractNumId w:val="4"/>
  </w:num>
  <w:num w:numId="13">
    <w:abstractNumId w:val="7"/>
  </w:num>
  <w:num w:numId="14">
    <w:abstractNumId w:val="13"/>
  </w:num>
  <w:num w:numId="15">
    <w:abstractNumId w:val="3"/>
  </w:num>
  <w:num w:numId="16">
    <w:abstractNumId w:val="16"/>
  </w:num>
  <w:num w:numId="17">
    <w:abstractNumId w:val="11"/>
  </w:num>
  <w:num w:numId="18">
    <w:abstractNumId w:val="6"/>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proofState w:spelling="clean" w:grammar="clean"/>
  <w:defaultTabStop w:val="708"/>
  <w:characterSpacingControl w:val="doNotCompress"/>
  <w:footnotePr>
    <w:footnote w:id="-1"/>
    <w:footnote w:id="0"/>
  </w:footnotePr>
  <w:endnotePr>
    <w:endnote w:id="-1"/>
    <w:endnote w:id="0"/>
  </w:endnotePr>
  <w:compat/>
  <w:rsids>
    <w:rsidRoot w:val="009A3D03"/>
    <w:rsid w:val="00010E49"/>
    <w:rsid w:val="00067043"/>
    <w:rsid w:val="00084F66"/>
    <w:rsid w:val="00090F0A"/>
    <w:rsid w:val="000B718A"/>
    <w:rsid w:val="000D26C5"/>
    <w:rsid w:val="00121F43"/>
    <w:rsid w:val="00144F23"/>
    <w:rsid w:val="0017301E"/>
    <w:rsid w:val="00196BB6"/>
    <w:rsid w:val="001F7505"/>
    <w:rsid w:val="00217E7D"/>
    <w:rsid w:val="00256BEA"/>
    <w:rsid w:val="002A49D3"/>
    <w:rsid w:val="002D1257"/>
    <w:rsid w:val="002F2FF2"/>
    <w:rsid w:val="003108BC"/>
    <w:rsid w:val="003A2459"/>
    <w:rsid w:val="003B35AF"/>
    <w:rsid w:val="003E74D1"/>
    <w:rsid w:val="00435660"/>
    <w:rsid w:val="004365E0"/>
    <w:rsid w:val="00477EDC"/>
    <w:rsid w:val="004A48C1"/>
    <w:rsid w:val="004C72AE"/>
    <w:rsid w:val="0054783F"/>
    <w:rsid w:val="00592483"/>
    <w:rsid w:val="00594528"/>
    <w:rsid w:val="005C472F"/>
    <w:rsid w:val="00685B67"/>
    <w:rsid w:val="006F5F70"/>
    <w:rsid w:val="00746D9D"/>
    <w:rsid w:val="00761B69"/>
    <w:rsid w:val="00782FEB"/>
    <w:rsid w:val="007F2899"/>
    <w:rsid w:val="00874298"/>
    <w:rsid w:val="00885013"/>
    <w:rsid w:val="00887F58"/>
    <w:rsid w:val="008A287C"/>
    <w:rsid w:val="009767AD"/>
    <w:rsid w:val="00995290"/>
    <w:rsid w:val="009A3D03"/>
    <w:rsid w:val="009E0B49"/>
    <w:rsid w:val="00A34009"/>
    <w:rsid w:val="00A416A4"/>
    <w:rsid w:val="00A43F33"/>
    <w:rsid w:val="00A44A85"/>
    <w:rsid w:val="00AD7630"/>
    <w:rsid w:val="00B002E5"/>
    <w:rsid w:val="00B664F9"/>
    <w:rsid w:val="00B81917"/>
    <w:rsid w:val="00B9675B"/>
    <w:rsid w:val="00C52041"/>
    <w:rsid w:val="00C56158"/>
    <w:rsid w:val="00C75FC3"/>
    <w:rsid w:val="00CD4E9B"/>
    <w:rsid w:val="00D33BB2"/>
    <w:rsid w:val="00D4545D"/>
    <w:rsid w:val="00D54EC9"/>
    <w:rsid w:val="00D67DED"/>
    <w:rsid w:val="00DB1843"/>
    <w:rsid w:val="00DC48BF"/>
    <w:rsid w:val="00E5730E"/>
    <w:rsid w:val="00E853DA"/>
    <w:rsid w:val="00E85A52"/>
    <w:rsid w:val="00EB4C9A"/>
    <w:rsid w:val="00F06545"/>
    <w:rsid w:val="00F16757"/>
    <w:rsid w:val="00F71868"/>
    <w:rsid w:val="00FC01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D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505"/>
    <w:rPr>
      <w:rFonts w:ascii="Tahoma" w:hAnsi="Tahoma" w:cs="Tahoma"/>
      <w:sz w:val="16"/>
      <w:szCs w:val="16"/>
    </w:rPr>
  </w:style>
  <w:style w:type="character" w:customStyle="1" w:styleId="a4">
    <w:name w:val="Текст выноски Знак"/>
    <w:basedOn w:val="a0"/>
    <w:link w:val="a3"/>
    <w:uiPriority w:val="99"/>
    <w:semiHidden/>
    <w:rsid w:val="001F7505"/>
    <w:rPr>
      <w:rFonts w:ascii="Tahoma" w:eastAsia="Times New Roman" w:hAnsi="Tahoma" w:cs="Tahoma"/>
      <w:sz w:val="16"/>
      <w:szCs w:val="16"/>
      <w:lang w:eastAsia="ru-RU"/>
    </w:rPr>
  </w:style>
  <w:style w:type="paragraph" w:styleId="a5">
    <w:name w:val="header"/>
    <w:basedOn w:val="a"/>
    <w:link w:val="a6"/>
    <w:uiPriority w:val="99"/>
    <w:semiHidden/>
    <w:unhideWhenUsed/>
    <w:rsid w:val="00144F23"/>
    <w:pPr>
      <w:tabs>
        <w:tab w:val="center" w:pos="4677"/>
        <w:tab w:val="right" w:pos="9355"/>
      </w:tabs>
    </w:pPr>
  </w:style>
  <w:style w:type="character" w:customStyle="1" w:styleId="a6">
    <w:name w:val="Верхний колонтитул Знак"/>
    <w:basedOn w:val="a0"/>
    <w:link w:val="a5"/>
    <w:uiPriority w:val="99"/>
    <w:semiHidden/>
    <w:rsid w:val="00144F2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4F23"/>
    <w:pPr>
      <w:tabs>
        <w:tab w:val="center" w:pos="4677"/>
        <w:tab w:val="right" w:pos="9355"/>
      </w:tabs>
    </w:pPr>
  </w:style>
  <w:style w:type="character" w:customStyle="1" w:styleId="a8">
    <w:name w:val="Нижний колонтитул Знак"/>
    <w:basedOn w:val="a0"/>
    <w:link w:val="a7"/>
    <w:uiPriority w:val="99"/>
    <w:rsid w:val="00144F23"/>
    <w:rPr>
      <w:rFonts w:ascii="Times New Roman" w:eastAsia="Times New Roman" w:hAnsi="Times New Roman" w:cs="Times New Roman"/>
      <w:sz w:val="24"/>
      <w:szCs w:val="24"/>
      <w:lang w:eastAsia="ru-RU"/>
    </w:rPr>
  </w:style>
  <w:style w:type="paragraph" w:styleId="a9">
    <w:name w:val="List Paragraph"/>
    <w:basedOn w:val="a"/>
    <w:uiPriority w:val="34"/>
    <w:qFormat/>
    <w:rsid w:val="00E5730E"/>
    <w:pPr>
      <w:ind w:left="720"/>
      <w:contextualSpacing/>
    </w:pPr>
  </w:style>
  <w:style w:type="paragraph" w:customStyle="1" w:styleId="ParagraphStyle">
    <w:name w:val="Paragraph Style"/>
    <w:rsid w:val="003B35AF"/>
    <w:pPr>
      <w:autoSpaceDE w:val="0"/>
      <w:autoSpaceDN w:val="0"/>
      <w:adjustRightInd w:val="0"/>
      <w:spacing w:after="0" w:line="240" w:lineRule="auto"/>
    </w:pPr>
    <w:rPr>
      <w:rFonts w:ascii="Arial" w:hAnsi="Arial" w:cs="Arial"/>
      <w:sz w:val="24"/>
      <w:szCs w:val="24"/>
    </w:rPr>
  </w:style>
  <w:style w:type="character" w:customStyle="1" w:styleId="4">
    <w:name w:val="Основной текст (4)_"/>
    <w:basedOn w:val="a0"/>
    <w:link w:val="40"/>
    <w:rsid w:val="002D1257"/>
    <w:rPr>
      <w:rFonts w:ascii="Times New Roman" w:eastAsia="Times New Roman" w:hAnsi="Times New Roman" w:cs="Times New Roman"/>
      <w:sz w:val="44"/>
      <w:szCs w:val="44"/>
      <w:shd w:val="clear" w:color="auto" w:fill="FFFFFF"/>
    </w:rPr>
  </w:style>
  <w:style w:type="paragraph" w:customStyle="1" w:styleId="40">
    <w:name w:val="Основной текст (4)"/>
    <w:basedOn w:val="a"/>
    <w:link w:val="4"/>
    <w:rsid w:val="002D1257"/>
    <w:pPr>
      <w:widowControl w:val="0"/>
      <w:shd w:val="clear" w:color="auto" w:fill="FFFFFF"/>
      <w:spacing w:line="466" w:lineRule="exact"/>
    </w:pPr>
    <w:rPr>
      <w:sz w:val="44"/>
      <w:szCs w:val="44"/>
      <w:lang w:eastAsia="en-US"/>
    </w:rPr>
  </w:style>
  <w:style w:type="table" w:styleId="aa">
    <w:name w:val="Table Grid"/>
    <w:basedOn w:val="a1"/>
    <w:uiPriority w:val="59"/>
    <w:rsid w:val="00090F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8A287C"/>
    <w:rPr>
      <w:rFonts w:ascii="Arial" w:eastAsia="Arial" w:hAnsi="Arial" w:cs="Arial"/>
      <w:shd w:val="clear" w:color="auto" w:fill="FFFFFF"/>
    </w:rPr>
  </w:style>
  <w:style w:type="paragraph" w:customStyle="1" w:styleId="20">
    <w:name w:val="Основной текст (2)"/>
    <w:basedOn w:val="a"/>
    <w:link w:val="2"/>
    <w:rsid w:val="008A287C"/>
    <w:pPr>
      <w:widowControl w:val="0"/>
      <w:shd w:val="clear" w:color="auto" w:fill="FFFFFF"/>
      <w:spacing w:before="180" w:line="350" w:lineRule="exact"/>
      <w:jc w:val="both"/>
    </w:pPr>
    <w:rPr>
      <w:rFonts w:ascii="Arial" w:eastAsia="Arial" w:hAnsi="Arial" w:cs="Arial"/>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tif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BED8A-5EA1-4875-93AD-37386879C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31</Pages>
  <Words>9291</Words>
  <Characters>52964</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УОиДО</Company>
  <LinksUpToDate>false</LinksUpToDate>
  <CharactersWithSpaces>62131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DOU-1</dc:creator>
  <cp:keywords/>
  <dc:description/>
  <cp:lastModifiedBy>теньгаева</cp:lastModifiedBy>
  <cp:revision>11</cp:revision>
  <dcterms:created xsi:type="dcterms:W3CDTF">2016-04-20T02:14:00Z</dcterms:created>
  <dcterms:modified xsi:type="dcterms:W3CDTF">2016-08-29T03:05:00Z</dcterms:modified>
</cp:coreProperties>
</file>