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46E" w:rsidRDefault="0069046E" w:rsidP="0016166E">
      <w:pPr>
        <w:shd w:val="clear" w:color="auto" w:fill="FFFFFF"/>
        <w:spacing w:after="0" w:line="240" w:lineRule="auto"/>
        <w:ind w:firstLine="709"/>
        <w:jc w:val="center"/>
        <w:rPr>
          <w:rStyle w:val="fontstyle01"/>
        </w:rPr>
      </w:pPr>
      <w:r>
        <w:rPr>
          <w:rStyle w:val="fontstyle01"/>
        </w:rPr>
        <w:t>ЛЕКОТЕКА</w:t>
      </w:r>
      <w:r w:rsidR="001D45C2">
        <w:rPr>
          <w:rStyle w:val="fontstyle01"/>
        </w:rPr>
        <w:t xml:space="preserve"> </w:t>
      </w:r>
      <w:r w:rsidR="001D45C2">
        <w:rPr>
          <w:rStyle w:val="fontstyle01"/>
        </w:rPr>
        <w:sym w:font="Symbol" w:char="F02D"/>
      </w:r>
      <w:r w:rsidR="008256F9" w:rsidRPr="0069046E">
        <w:rPr>
          <w:rStyle w:val="fontstyle01"/>
        </w:rPr>
        <w:t xml:space="preserve"> </w:t>
      </w:r>
      <w:r>
        <w:rPr>
          <w:rStyle w:val="fontstyle01"/>
        </w:rPr>
        <w:t>КАК НОВАЯ ФОРМА ВЗАИМОДЕЙСТВИЯ С РОДИТЕЛЯМИ ДЕТЕЙ С</w:t>
      </w:r>
      <w:r w:rsidR="008256F9" w:rsidRPr="0069046E">
        <w:rPr>
          <w:rStyle w:val="fontstyle01"/>
        </w:rPr>
        <w:t xml:space="preserve"> ОВЗ</w:t>
      </w:r>
    </w:p>
    <w:p w:rsidR="0069046E" w:rsidRPr="0069046E" w:rsidRDefault="0069046E" w:rsidP="001D45C2">
      <w:pPr>
        <w:shd w:val="clear" w:color="auto" w:fill="FFFFFF"/>
        <w:spacing w:after="0" w:line="240" w:lineRule="auto"/>
        <w:jc w:val="right"/>
        <w:rPr>
          <w:rStyle w:val="fontstyle01"/>
        </w:rPr>
      </w:pPr>
      <w:r w:rsidRPr="0069046E">
        <w:rPr>
          <w:rStyle w:val="fontstyle01"/>
        </w:rPr>
        <w:t xml:space="preserve">Эльвира Ивановна </w:t>
      </w:r>
      <w:proofErr w:type="spellStart"/>
      <w:r w:rsidRPr="0069046E">
        <w:rPr>
          <w:rStyle w:val="fontstyle01"/>
        </w:rPr>
        <w:t>Федирко</w:t>
      </w:r>
      <w:proofErr w:type="spellEnd"/>
      <w:r w:rsidRPr="0069046E">
        <w:rPr>
          <w:rStyle w:val="fontstyle01"/>
        </w:rPr>
        <w:t>,</w:t>
      </w:r>
    </w:p>
    <w:p w:rsidR="0069046E" w:rsidRPr="0069046E" w:rsidRDefault="0069046E" w:rsidP="001D45C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9046E">
        <w:rPr>
          <w:rFonts w:ascii="Times New Roman" w:hAnsi="Times New Roman" w:cs="Times New Roman"/>
          <w:color w:val="000000"/>
          <w:sz w:val="28"/>
          <w:szCs w:val="28"/>
        </w:rPr>
        <w:t>МАДОУ «</w:t>
      </w:r>
      <w:r w:rsidR="001D45C2">
        <w:rPr>
          <w:rFonts w:ascii="Times New Roman" w:hAnsi="Times New Roman" w:cs="Times New Roman"/>
          <w:color w:val="000000"/>
          <w:sz w:val="28"/>
          <w:szCs w:val="28"/>
        </w:rPr>
        <w:t>ДС</w:t>
      </w:r>
      <w:r w:rsidRPr="0069046E">
        <w:rPr>
          <w:rFonts w:ascii="Times New Roman" w:hAnsi="Times New Roman" w:cs="Times New Roman"/>
          <w:color w:val="000000"/>
          <w:sz w:val="28"/>
          <w:szCs w:val="28"/>
        </w:rPr>
        <w:t xml:space="preserve"> №45 «Улыбка»,</w:t>
      </w:r>
    </w:p>
    <w:p w:rsidR="0069046E" w:rsidRPr="0069046E" w:rsidRDefault="001D45C2" w:rsidP="001D45C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69046E" w:rsidRPr="0069046E">
        <w:rPr>
          <w:rFonts w:ascii="Times New Roman" w:hAnsi="Times New Roman" w:cs="Times New Roman"/>
          <w:color w:val="000000"/>
          <w:sz w:val="28"/>
          <w:szCs w:val="28"/>
        </w:rPr>
        <w:t>читель-логопед,</w:t>
      </w:r>
    </w:p>
    <w:p w:rsidR="0069046E" w:rsidRPr="0069046E" w:rsidRDefault="001D45C2" w:rsidP="001D45C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высшей</w:t>
      </w:r>
      <w:r w:rsidR="0069046E" w:rsidRPr="0069046E">
        <w:rPr>
          <w:rFonts w:ascii="Times New Roman" w:hAnsi="Times New Roman" w:cs="Times New Roman"/>
          <w:color w:val="000000"/>
          <w:sz w:val="28"/>
          <w:szCs w:val="28"/>
        </w:rPr>
        <w:t xml:space="preserve"> квалификационн</w:t>
      </w:r>
      <w:r>
        <w:rPr>
          <w:rFonts w:ascii="Times New Roman" w:hAnsi="Times New Roman" w:cs="Times New Roman"/>
          <w:color w:val="000000"/>
          <w:sz w:val="28"/>
          <w:szCs w:val="28"/>
        </w:rPr>
        <w:t>ой категории</w:t>
      </w:r>
      <w:r w:rsidR="0069046E" w:rsidRPr="0069046E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69046E" w:rsidRPr="0069046E" w:rsidRDefault="0069046E" w:rsidP="001D45C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9046E">
        <w:rPr>
          <w:rFonts w:ascii="Times New Roman" w:hAnsi="Times New Roman" w:cs="Times New Roman"/>
          <w:color w:val="000000"/>
          <w:sz w:val="28"/>
          <w:szCs w:val="28"/>
        </w:rPr>
        <w:t>89134952001</w:t>
      </w:r>
    </w:p>
    <w:p w:rsidR="008256F9" w:rsidRPr="0069046E" w:rsidRDefault="008256F9" w:rsidP="001D45C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52E0" w:rsidRPr="0069046E" w:rsidRDefault="00FF52E0" w:rsidP="0016166E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046E">
        <w:rPr>
          <w:sz w:val="28"/>
          <w:szCs w:val="28"/>
        </w:rPr>
        <w:t xml:space="preserve">В настоящее время существует достаточно большая группа детей с ограниченными возможностями здоровья (ОВЗ) и особыми образовательными потребностями (ООП), которые имеют трудности в усвоении образовательных программ вследствие нарушений развития или расстройств поведения, приводящих </w:t>
      </w:r>
      <w:proofErr w:type="gramStart"/>
      <w:r w:rsidRPr="0069046E">
        <w:rPr>
          <w:sz w:val="28"/>
          <w:szCs w:val="28"/>
        </w:rPr>
        <w:t>к</w:t>
      </w:r>
      <w:proofErr w:type="gramEnd"/>
      <w:r w:rsidRPr="0069046E">
        <w:rPr>
          <w:sz w:val="28"/>
          <w:szCs w:val="28"/>
        </w:rPr>
        <w:t xml:space="preserve"> социальной </w:t>
      </w:r>
      <w:proofErr w:type="spellStart"/>
      <w:r w:rsidRPr="0069046E">
        <w:rPr>
          <w:sz w:val="28"/>
          <w:szCs w:val="28"/>
        </w:rPr>
        <w:t>дезадаптации</w:t>
      </w:r>
      <w:proofErr w:type="spellEnd"/>
      <w:r w:rsidRPr="0069046E">
        <w:rPr>
          <w:sz w:val="28"/>
          <w:szCs w:val="28"/>
        </w:rPr>
        <w:t>. К таким нарушениям можно отнести, например, нарушение общения, выраженные эмоциональные или поведенческие расстройства, тяжелые посттравматические расстройства, различные варианты сложных нарушений у детей с генетическими или нейрохирургическими заболеваниями и т.д. Дети указанных категорий нуждаются в особом индивидуально-ориентированном подходе, включающем поддержку их личностного развития, формирование психологических предпосылок обучения, оптимизацию детско-родительского взаимодействия, преодоление психогенных нарушений. Родители этих детей также нуждаются в квалифицированной психологической помощи.</w:t>
      </w:r>
    </w:p>
    <w:p w:rsidR="00297774" w:rsidRPr="0069046E" w:rsidRDefault="00297774" w:rsidP="0016166E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046E">
        <w:rPr>
          <w:sz w:val="28"/>
          <w:szCs w:val="28"/>
        </w:rPr>
        <w:t xml:space="preserve">Организация деятельности </w:t>
      </w:r>
      <w:proofErr w:type="spellStart"/>
      <w:r w:rsidRPr="0069046E">
        <w:rPr>
          <w:sz w:val="28"/>
          <w:szCs w:val="28"/>
        </w:rPr>
        <w:t>Лекотеки</w:t>
      </w:r>
      <w:proofErr w:type="spellEnd"/>
      <w:r w:rsidR="002867CE">
        <w:rPr>
          <w:sz w:val="28"/>
          <w:szCs w:val="28"/>
        </w:rPr>
        <w:t>:</w:t>
      </w:r>
    </w:p>
    <w:p w:rsidR="00DB3FE8" w:rsidRPr="0069046E" w:rsidRDefault="00297774" w:rsidP="001D45C2">
      <w:pPr>
        <w:pStyle w:val="a4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69046E">
        <w:rPr>
          <w:sz w:val="28"/>
          <w:szCs w:val="28"/>
        </w:rPr>
        <w:t>1.Запланированный период реализаци</w:t>
      </w:r>
      <w:r w:rsidR="00DB3FE8" w:rsidRPr="0069046E">
        <w:rPr>
          <w:sz w:val="28"/>
          <w:szCs w:val="28"/>
        </w:rPr>
        <w:t>и – сентябрь-май учебного года.</w:t>
      </w:r>
    </w:p>
    <w:p w:rsidR="00297774" w:rsidRPr="0069046E" w:rsidRDefault="00297774" w:rsidP="001D45C2">
      <w:pPr>
        <w:pStyle w:val="a4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69046E">
        <w:rPr>
          <w:sz w:val="28"/>
          <w:szCs w:val="28"/>
        </w:rPr>
        <w:t>2.Занятия с детьми проводятся в индивидуальной и групповой формах.</w:t>
      </w:r>
    </w:p>
    <w:p w:rsidR="00297774" w:rsidRPr="0069046E" w:rsidRDefault="00297774" w:rsidP="0016166E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046E">
        <w:rPr>
          <w:sz w:val="28"/>
          <w:szCs w:val="28"/>
        </w:rPr>
        <w:t>В работе группы участвуют родители (законные представители). Продолжительность групповых занятий составляет 30-50 мин. в зависимости от возраста и сложности нарушений развития детей. Групповую работу проводят педагог-психолог, музыкальный руководитель, учитель-логопед, инструктор по физической культуре. При работе с группой от 4 до 6 детей, в число которых входят дети с выраженными нарушениями или сложной структурой дефекта, возможно одновременное участие двух разных специалистов.</w:t>
      </w:r>
    </w:p>
    <w:p w:rsidR="00297774" w:rsidRPr="0069046E" w:rsidRDefault="00297774" w:rsidP="001D45C2">
      <w:pPr>
        <w:pStyle w:val="a4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69046E">
        <w:rPr>
          <w:sz w:val="28"/>
          <w:szCs w:val="28"/>
        </w:rPr>
        <w:t>3.Индивидуальная работа специалистов (педагога-психолога, учителя-логопеда) с детьми проводится в присутствии родителей (законных представителей).</w:t>
      </w:r>
      <w:r w:rsidR="001D45C2">
        <w:rPr>
          <w:sz w:val="28"/>
          <w:szCs w:val="28"/>
        </w:rPr>
        <w:t xml:space="preserve"> </w:t>
      </w:r>
      <w:r w:rsidRPr="0069046E">
        <w:rPr>
          <w:sz w:val="28"/>
          <w:szCs w:val="28"/>
        </w:rPr>
        <w:t xml:space="preserve">Индивидуальная работа специалиста по консультированию родителей (законных представителей) проводится не чаще 2 раз в месяц. </w:t>
      </w:r>
      <w:r w:rsidR="001D45C2">
        <w:rPr>
          <w:rStyle w:val="af3"/>
          <w:sz w:val="28"/>
          <w:szCs w:val="28"/>
        </w:rPr>
        <w:footnoteReference w:id="1"/>
      </w:r>
    </w:p>
    <w:p w:rsidR="00297774" w:rsidRPr="0069046E" w:rsidRDefault="00297774" w:rsidP="001D45C2">
      <w:pPr>
        <w:pStyle w:val="a4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 w:rsidRPr="0069046E">
        <w:rPr>
          <w:sz w:val="28"/>
          <w:szCs w:val="28"/>
        </w:rPr>
        <w:lastRenderedPageBreak/>
        <w:t>4.Продолжительность групповой работы специалистов с родителями (законными представителями) проводится 1 раз в неделю.</w:t>
      </w:r>
    </w:p>
    <w:p w:rsidR="00297774" w:rsidRPr="0069046E" w:rsidRDefault="00297774" w:rsidP="0016166E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046E">
        <w:rPr>
          <w:sz w:val="28"/>
          <w:szCs w:val="28"/>
        </w:rPr>
        <w:t>Участниками образовательного процесса являются дети, их родители (законные представители), педагогические работники ДОУ.</w:t>
      </w:r>
    </w:p>
    <w:p w:rsidR="00FF52E0" w:rsidRPr="0069046E" w:rsidRDefault="00FF52E0" w:rsidP="001616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FF52E0" w:rsidRPr="0069046E" w:rsidRDefault="00FF52E0" w:rsidP="0016166E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046E">
        <w:rPr>
          <w:sz w:val="28"/>
          <w:szCs w:val="28"/>
        </w:rPr>
        <w:t xml:space="preserve">Актуальность функционирования такой услуги как </w:t>
      </w:r>
      <w:proofErr w:type="spellStart"/>
      <w:r w:rsidRPr="0069046E">
        <w:rPr>
          <w:sz w:val="28"/>
          <w:szCs w:val="28"/>
        </w:rPr>
        <w:t>Лекотека</w:t>
      </w:r>
      <w:proofErr w:type="spellEnd"/>
      <w:r w:rsidRPr="0069046E">
        <w:rPr>
          <w:sz w:val="28"/>
          <w:szCs w:val="28"/>
        </w:rPr>
        <w:t>, объясняется необходимостью сопровождения ребенк</w:t>
      </w:r>
      <w:r w:rsidR="0016166E">
        <w:rPr>
          <w:sz w:val="28"/>
          <w:szCs w:val="28"/>
        </w:rPr>
        <w:t>а-инвалида или ребенка с ОВЗ</w:t>
      </w:r>
      <w:r w:rsidRPr="0069046E">
        <w:rPr>
          <w:sz w:val="28"/>
          <w:szCs w:val="28"/>
        </w:rPr>
        <w:t xml:space="preserve">. Посещение </w:t>
      </w:r>
      <w:proofErr w:type="spellStart"/>
      <w:r w:rsidRPr="0069046E">
        <w:rPr>
          <w:sz w:val="28"/>
          <w:szCs w:val="28"/>
        </w:rPr>
        <w:t>Лекотеки</w:t>
      </w:r>
      <w:proofErr w:type="spellEnd"/>
      <w:r w:rsidRPr="0069046E">
        <w:rPr>
          <w:sz w:val="28"/>
          <w:szCs w:val="28"/>
        </w:rPr>
        <w:t xml:space="preserve"> непременно усилит эффективность развития ребенка.</w:t>
      </w:r>
    </w:p>
    <w:p w:rsidR="00FF52E0" w:rsidRPr="0069046E" w:rsidRDefault="00FF52E0" w:rsidP="0016166E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046E">
        <w:rPr>
          <w:sz w:val="28"/>
          <w:szCs w:val="28"/>
        </w:rPr>
        <w:t>Деятельность «</w:t>
      </w:r>
      <w:proofErr w:type="spellStart"/>
      <w:r w:rsidRPr="0069046E">
        <w:rPr>
          <w:sz w:val="28"/>
          <w:szCs w:val="28"/>
        </w:rPr>
        <w:t>Лекотеки</w:t>
      </w:r>
      <w:proofErr w:type="spellEnd"/>
      <w:r w:rsidRPr="0069046E">
        <w:rPr>
          <w:sz w:val="28"/>
          <w:szCs w:val="28"/>
        </w:rPr>
        <w:t>» основана на гуманистическом подходе с использованием игровых методов и ресурсов осуществления психологической поддержки и поддержки развития личности детей, их родителей, с использованием вспомогательных средств, обеспечивающих полноценное вовлечение ребенка с особыми нуждами и окружающих его людей в игровую активность для обучения и развития общения в игре.</w:t>
      </w:r>
    </w:p>
    <w:p w:rsidR="00FF52E0" w:rsidRPr="0069046E" w:rsidRDefault="00FF52E0" w:rsidP="0016166E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046E">
        <w:rPr>
          <w:sz w:val="28"/>
          <w:szCs w:val="28"/>
        </w:rPr>
        <w:t xml:space="preserve">Основной целью программы является психолого-педагогическое сопровождение детей с ОВЗ для </w:t>
      </w:r>
      <w:r w:rsidR="00AC7C23" w:rsidRPr="0069046E">
        <w:rPr>
          <w:sz w:val="28"/>
          <w:szCs w:val="28"/>
        </w:rPr>
        <w:t xml:space="preserve">успешной адаптации и </w:t>
      </w:r>
      <w:r w:rsidRPr="0069046E">
        <w:rPr>
          <w:sz w:val="28"/>
          <w:szCs w:val="28"/>
        </w:rPr>
        <w:t>социализации</w:t>
      </w:r>
      <w:r w:rsidR="00AC7C23" w:rsidRPr="0069046E">
        <w:rPr>
          <w:sz w:val="28"/>
          <w:szCs w:val="28"/>
        </w:rPr>
        <w:t xml:space="preserve"> в детском коллективе.</w:t>
      </w:r>
    </w:p>
    <w:p w:rsidR="00FF52E0" w:rsidRPr="0069046E" w:rsidRDefault="00FF52E0" w:rsidP="0016166E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046E">
        <w:rPr>
          <w:sz w:val="28"/>
          <w:szCs w:val="28"/>
        </w:rPr>
        <w:t xml:space="preserve">Исходя из </w:t>
      </w:r>
      <w:proofErr w:type="gramStart"/>
      <w:r w:rsidRPr="0069046E">
        <w:rPr>
          <w:sz w:val="28"/>
          <w:szCs w:val="28"/>
        </w:rPr>
        <w:t>вышеизложенного</w:t>
      </w:r>
      <w:proofErr w:type="gramEnd"/>
      <w:r w:rsidRPr="0069046E">
        <w:rPr>
          <w:sz w:val="28"/>
          <w:szCs w:val="28"/>
        </w:rPr>
        <w:t xml:space="preserve"> поставили следующие задачи:</w:t>
      </w:r>
    </w:p>
    <w:p w:rsidR="00FF52E0" w:rsidRPr="0069046E" w:rsidRDefault="00FF52E0" w:rsidP="0016166E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046E">
        <w:rPr>
          <w:sz w:val="28"/>
          <w:szCs w:val="28"/>
        </w:rPr>
        <w:t>1.Осуществление социальной адаптации детей с ограниченными возможностями здоровья, их родителей (законных представителей).</w:t>
      </w:r>
    </w:p>
    <w:p w:rsidR="00FF52E0" w:rsidRPr="0069046E" w:rsidRDefault="00FF52E0" w:rsidP="0016166E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046E">
        <w:rPr>
          <w:sz w:val="28"/>
          <w:szCs w:val="28"/>
        </w:rPr>
        <w:t>2.Реализация образовательной программы исходя из особенностей психофизического развития и индивидуальных возможностей детей с ограниченными возможностями здоровья.</w:t>
      </w:r>
    </w:p>
    <w:p w:rsidR="00FF52E0" w:rsidRPr="0069046E" w:rsidRDefault="00FF52E0" w:rsidP="0016166E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046E">
        <w:rPr>
          <w:sz w:val="28"/>
          <w:szCs w:val="28"/>
        </w:rPr>
        <w:t xml:space="preserve">3.Проведение </w:t>
      </w:r>
      <w:proofErr w:type="spellStart"/>
      <w:r w:rsidRPr="0069046E">
        <w:rPr>
          <w:sz w:val="28"/>
          <w:szCs w:val="28"/>
        </w:rPr>
        <w:t>психопрофилактики</w:t>
      </w:r>
      <w:proofErr w:type="spellEnd"/>
      <w:r w:rsidRPr="0069046E">
        <w:rPr>
          <w:sz w:val="28"/>
          <w:szCs w:val="28"/>
        </w:rPr>
        <w:t xml:space="preserve"> и </w:t>
      </w:r>
      <w:proofErr w:type="spellStart"/>
      <w:r w:rsidRPr="0069046E">
        <w:rPr>
          <w:sz w:val="28"/>
          <w:szCs w:val="28"/>
        </w:rPr>
        <w:t>психокоррекции</w:t>
      </w:r>
      <w:proofErr w:type="spellEnd"/>
      <w:r w:rsidRPr="0069046E">
        <w:rPr>
          <w:sz w:val="28"/>
          <w:szCs w:val="28"/>
        </w:rPr>
        <w:t>, средствами игры у детей с ограниченными возможностями здоровья.</w:t>
      </w:r>
    </w:p>
    <w:p w:rsidR="00FF52E0" w:rsidRPr="0069046E" w:rsidRDefault="00FF52E0" w:rsidP="0016166E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046E">
        <w:rPr>
          <w:sz w:val="28"/>
          <w:szCs w:val="28"/>
        </w:rPr>
        <w:t>4.Обучение родителей методам игрового взаимодействия с детьми, оказание помощи в подборе адекватных средств в общении с ребенком.</w:t>
      </w:r>
    </w:p>
    <w:p w:rsidR="00FF52E0" w:rsidRPr="0069046E" w:rsidRDefault="00FF52E0" w:rsidP="0016166E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046E">
        <w:rPr>
          <w:sz w:val="28"/>
          <w:szCs w:val="28"/>
        </w:rPr>
        <w:t>5. Помощь в личностно-социальном развитии ребенка.</w:t>
      </w:r>
    </w:p>
    <w:p w:rsidR="00FF52E0" w:rsidRPr="0069046E" w:rsidRDefault="00FF52E0" w:rsidP="0016166E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046E">
        <w:rPr>
          <w:sz w:val="28"/>
          <w:szCs w:val="28"/>
        </w:rPr>
        <w:t>6.Содействие решению психологических проблем, препятствующих адаптации в семье и других социальных группах.</w:t>
      </w:r>
    </w:p>
    <w:p w:rsidR="0016166E" w:rsidRDefault="00FF52E0" w:rsidP="0016166E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9046E">
        <w:rPr>
          <w:sz w:val="28"/>
          <w:szCs w:val="28"/>
        </w:rPr>
        <w:t>7.Помощь в адаптации семьи к инвалидности или особым образовательным потребностям ребенка, помощь родителям в преодолении психологических проблем.</w:t>
      </w:r>
    </w:p>
    <w:p w:rsidR="00F50EA4" w:rsidRPr="0016166E" w:rsidRDefault="00FF52E0" w:rsidP="0016166E">
      <w:pPr>
        <w:pStyle w:val="a4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spellStart"/>
      <w:r w:rsidRPr="0069046E">
        <w:rPr>
          <w:color w:val="333333"/>
          <w:sz w:val="28"/>
          <w:szCs w:val="28"/>
        </w:rPr>
        <w:t>Лекотека</w:t>
      </w:r>
      <w:proofErr w:type="spellEnd"/>
      <w:r w:rsidRPr="0069046E">
        <w:rPr>
          <w:color w:val="333333"/>
          <w:sz w:val="28"/>
          <w:szCs w:val="28"/>
        </w:rPr>
        <w:t xml:space="preserve"> представляет собой предметно-развивающую среду, ориентированную на стимуляцию игровой деятельности, выявление и коррекцию особенностей развития детей с ограниченными возможностями здоровья в раннем возрасте; так же организуется естественное взаимодействие ребенка с членами семьи, в процессе которого формируются базовые структуры личности и развитие различных психических процессов. Обычно родители ребёнка с особенностями в развитии нуждаются как в эмоциональной, так и в информационной поддержке. Таким образом, особенностями работы специалистов в </w:t>
      </w:r>
      <w:proofErr w:type="spellStart"/>
      <w:r w:rsidRPr="0069046E">
        <w:rPr>
          <w:color w:val="333333"/>
          <w:sz w:val="28"/>
          <w:szCs w:val="28"/>
        </w:rPr>
        <w:t>Лекотеке</w:t>
      </w:r>
      <w:proofErr w:type="spellEnd"/>
      <w:r w:rsidRPr="0069046E">
        <w:rPr>
          <w:color w:val="333333"/>
          <w:sz w:val="28"/>
          <w:szCs w:val="28"/>
        </w:rPr>
        <w:t xml:space="preserve"> является не только квалифицированная помощь ребёнку в социализации, личностном развитии и преодолении психогенных нарушений, но и обучение родителей методам и способам эффективного взаимодействия с детьми</w:t>
      </w:r>
      <w:r w:rsidR="002867CE">
        <w:rPr>
          <w:rStyle w:val="af3"/>
          <w:color w:val="333333"/>
          <w:sz w:val="28"/>
          <w:szCs w:val="28"/>
        </w:rPr>
        <w:footnoteReference w:id="2"/>
      </w:r>
      <w:r w:rsidRPr="0069046E">
        <w:rPr>
          <w:color w:val="333333"/>
          <w:sz w:val="28"/>
          <w:szCs w:val="28"/>
        </w:rPr>
        <w:t>.</w:t>
      </w:r>
    </w:p>
    <w:p w:rsidR="0001468F" w:rsidRPr="0069046E" w:rsidRDefault="0001468F" w:rsidP="001616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Система работы включает</w:t>
      </w:r>
      <w:r w:rsidR="00BB6FC1"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себя взаимодействие с роди</w:t>
      </w: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телями через семинары-практикумы, круглые столы, игровые часы, на которых родители вместе детьми являются непосредственными участниками игр, а дети демонс</w:t>
      </w:r>
      <w:r w:rsidR="00BB6FC1"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трируют свои достижения</w:t>
      </w: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01468F" w:rsidRPr="0069046E" w:rsidRDefault="0001468F" w:rsidP="001D45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Формы осуществления преемственности разнообразны, и их выбор обусловлен степенью взаимосвязи, стилем, содержанием взаимоотношений участников образовательного процесса.</w:t>
      </w:r>
    </w:p>
    <w:p w:rsidR="0001468F" w:rsidRPr="0069046E" w:rsidRDefault="0001468F" w:rsidP="001D45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ходе реализации образовательной практики мы применяли такие формы:</w:t>
      </w:r>
    </w:p>
    <w:p w:rsidR="00BB6FC1" w:rsidRPr="0069046E" w:rsidRDefault="00BB6FC1" w:rsidP="001D45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Организационные формы работы с детьми</w:t>
      </w:r>
    </w:p>
    <w:p w:rsidR="00BB6FC1" w:rsidRPr="0069046E" w:rsidRDefault="00BB6FC1" w:rsidP="001D4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диагностический игровой сеанс;</w:t>
      </w:r>
    </w:p>
    <w:p w:rsidR="00BB6FC1" w:rsidRPr="0069046E" w:rsidRDefault="00BB6FC1" w:rsidP="001D4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игровые </w:t>
      </w:r>
      <w:proofErr w:type="spellStart"/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психокоррекционные</w:t>
      </w:r>
      <w:proofErr w:type="spellEnd"/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сеансы;</w:t>
      </w:r>
    </w:p>
    <w:p w:rsidR="00BB6FC1" w:rsidRPr="0069046E" w:rsidRDefault="002867CE" w:rsidP="001D4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BB6FC1"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игровой терапевтический сеанс (</w:t>
      </w:r>
      <w:proofErr w:type="spellStart"/>
      <w:r w:rsidR="00BB6FC1"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изотерапия</w:t>
      </w:r>
      <w:proofErr w:type="spellEnd"/>
      <w:r w:rsidR="00BB6FC1"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proofErr w:type="spellStart"/>
      <w:r w:rsidR="00BB6FC1"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сказкотерапия</w:t>
      </w:r>
      <w:proofErr w:type="spellEnd"/>
      <w:r w:rsidR="00BB6FC1"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музыкотерапия и др.);</w:t>
      </w:r>
    </w:p>
    <w:p w:rsidR="00BB6FC1" w:rsidRPr="0069046E" w:rsidRDefault="00BB6FC1" w:rsidP="001D4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игровой обучающий сеанс;</w:t>
      </w:r>
    </w:p>
    <w:p w:rsidR="00BB6FC1" w:rsidRPr="0069046E" w:rsidRDefault="00BB6FC1" w:rsidP="001D4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специальные упражнения и тренинги (развитие коммуникативных умений, эмоциональное развитие, взаимодействие);</w:t>
      </w:r>
    </w:p>
    <w:p w:rsidR="00BB6FC1" w:rsidRPr="0069046E" w:rsidRDefault="002867CE" w:rsidP="001D4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BB6FC1"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здоровьесберегающие техники (дыхательные техники, двигательные, контактные, специальные профилактические упражнения);</w:t>
      </w:r>
    </w:p>
    <w:p w:rsidR="00BB6FC1" w:rsidRPr="0069046E" w:rsidRDefault="002867CE" w:rsidP="001D4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r w:rsidR="00BB6FC1"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организованные формы взаимодействия (развлечение, досуг, праздник и др.)</w:t>
      </w:r>
    </w:p>
    <w:p w:rsidR="00BB6FC1" w:rsidRPr="0069046E" w:rsidRDefault="00740CCF" w:rsidP="001D45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Цель</w:t>
      </w:r>
      <w:r w:rsidR="00BB6FC1"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задачи программы реализуются через индивидуальные и групповые формы работы в присутствии родителей и без них (при их желании). </w:t>
      </w:r>
    </w:p>
    <w:p w:rsidR="00BB6FC1" w:rsidRPr="0069046E" w:rsidRDefault="00BB6FC1" w:rsidP="001D45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</w:t>
      </w:r>
      <w:proofErr w:type="spellStart"/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Лекотеке</w:t>
      </w:r>
      <w:proofErr w:type="spellEnd"/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любая форма взаимодействия с ребенком рассматривается как его динамическое изучение.</w:t>
      </w:r>
    </w:p>
    <w:p w:rsidR="00BB6FC1" w:rsidRPr="0069046E" w:rsidRDefault="00BB6FC1" w:rsidP="001D45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Формы взаимодействия с семьей:</w:t>
      </w:r>
    </w:p>
    <w:p w:rsidR="00BB6FC1" w:rsidRPr="0069046E" w:rsidRDefault="00BB6FC1" w:rsidP="001D4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консультация плановая или по запросу родителей;</w:t>
      </w:r>
    </w:p>
    <w:p w:rsidR="00BB6FC1" w:rsidRPr="0069046E" w:rsidRDefault="00BB6FC1" w:rsidP="001D4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лекторий;</w:t>
      </w:r>
    </w:p>
    <w:p w:rsidR="00BB6FC1" w:rsidRPr="0069046E" w:rsidRDefault="00BB6FC1" w:rsidP="001D4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диагностический сеанс (тестирование, беседа, анкетирование и др.);</w:t>
      </w:r>
    </w:p>
    <w:p w:rsidR="00BB6FC1" w:rsidRPr="0069046E" w:rsidRDefault="00BB6FC1" w:rsidP="001D4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мастер-класс;</w:t>
      </w:r>
    </w:p>
    <w:p w:rsidR="00BB6FC1" w:rsidRPr="0069046E" w:rsidRDefault="00BB6FC1" w:rsidP="001D4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тематический обучающий семинар;</w:t>
      </w:r>
    </w:p>
    <w:p w:rsidR="00BB6FC1" w:rsidRPr="0069046E" w:rsidRDefault="00BB6FC1" w:rsidP="001D4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участие в творческой мастерской;</w:t>
      </w:r>
    </w:p>
    <w:p w:rsidR="0016166E" w:rsidRDefault="00BB6FC1" w:rsidP="001D4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повышение педагогической компетенции родителей (оформление информационно – тематических папок, альбомов, выставок, подборка литературы для родителе</w:t>
      </w:r>
      <w:r w:rsidR="001616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й и другие наглядные материалы).</w:t>
      </w:r>
    </w:p>
    <w:p w:rsidR="00BB6FC1" w:rsidRPr="0069046E" w:rsidRDefault="00BB6FC1" w:rsidP="001616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Специалисты, сопровождающие семью, ведут работу по формированию у родителей активной жизненной позиции в преодолении сложностей в развитии ребенка и общении с ним, создании атмосферы принятия и безопасности, установления более полного и осознанного контакта (эмоционального, интеллектуального, телесного) между ребенком и родителями.</w:t>
      </w:r>
    </w:p>
    <w:p w:rsidR="0016166E" w:rsidRDefault="00BB6FC1" w:rsidP="001616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Умение наладить доверительные отношения с родителями – путь успешного взаимодействия специалистов </w:t>
      </w:r>
      <w:proofErr w:type="spellStart"/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Лекотеки</w:t>
      </w:r>
      <w:proofErr w:type="spellEnd"/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семьей, от которого зависит успех в коррекционном процессе. Это совместная работа специалистов с семьей и ребенком, направленная на оказание квалифицированной помощи ребенку с ограниченными возможностями здоровья, а также членам семьи, стимулирование родителей к активному участию в коррекционных мероприятиях. Главное условие –</w:t>
      </w:r>
      <w:r w:rsidR="00A071B6"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взаимодействие, сотрудничество семьи и специалистов.</w:t>
      </w:r>
    </w:p>
    <w:p w:rsidR="00BB6FC1" w:rsidRPr="0016166E" w:rsidRDefault="00BB6FC1" w:rsidP="001616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hAnsi="Times New Roman" w:cs="Times New Roman"/>
          <w:color w:val="333333"/>
          <w:sz w:val="28"/>
          <w:szCs w:val="28"/>
        </w:rPr>
        <w:t>Результаты</w:t>
      </w:r>
      <w:r w:rsidR="0001468F" w:rsidRPr="0069046E">
        <w:rPr>
          <w:rFonts w:ascii="Times New Roman" w:hAnsi="Times New Roman" w:cs="Times New Roman"/>
          <w:color w:val="333333"/>
          <w:sz w:val="28"/>
          <w:szCs w:val="28"/>
        </w:rPr>
        <w:t xml:space="preserve"> плодотворного сотрудничес</w:t>
      </w:r>
      <w:r w:rsidRPr="0069046E">
        <w:rPr>
          <w:rFonts w:ascii="Times New Roman" w:hAnsi="Times New Roman" w:cs="Times New Roman"/>
          <w:color w:val="333333"/>
          <w:sz w:val="28"/>
          <w:szCs w:val="28"/>
        </w:rPr>
        <w:t>тва педагогов дошкольного учреждения и</w:t>
      </w:r>
      <w:r w:rsidR="0001468F" w:rsidRPr="0069046E">
        <w:rPr>
          <w:rFonts w:ascii="Times New Roman" w:hAnsi="Times New Roman" w:cs="Times New Roman"/>
          <w:color w:val="333333"/>
          <w:sz w:val="28"/>
          <w:szCs w:val="28"/>
        </w:rPr>
        <w:t xml:space="preserve"> родителей (законных представите</w:t>
      </w:r>
      <w:r w:rsidRPr="0069046E">
        <w:rPr>
          <w:rFonts w:ascii="Times New Roman" w:hAnsi="Times New Roman" w:cs="Times New Roman"/>
          <w:color w:val="333333"/>
          <w:sz w:val="28"/>
          <w:szCs w:val="28"/>
        </w:rPr>
        <w:t>лей) воспитанников:</w:t>
      </w:r>
      <w:r w:rsidR="0001468F" w:rsidRPr="0069046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BB6FC1" w:rsidRPr="0069046E" w:rsidRDefault="00BB6FC1" w:rsidP="0016166E">
      <w:pPr>
        <w:pStyle w:val="a4"/>
        <w:numPr>
          <w:ilvl w:val="0"/>
          <w:numId w:val="15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9046E">
        <w:rPr>
          <w:sz w:val="28"/>
          <w:szCs w:val="28"/>
        </w:rPr>
        <w:t>созданы благоприятные условия для развития личности ребенка;</w:t>
      </w:r>
    </w:p>
    <w:p w:rsidR="00BB6FC1" w:rsidRPr="0069046E" w:rsidRDefault="00BB6FC1" w:rsidP="0016166E">
      <w:pPr>
        <w:pStyle w:val="a4"/>
        <w:numPr>
          <w:ilvl w:val="0"/>
          <w:numId w:val="15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9046E">
        <w:rPr>
          <w:sz w:val="28"/>
          <w:szCs w:val="28"/>
        </w:rPr>
        <w:t xml:space="preserve">оказана психологическая поддержка семье; </w:t>
      </w:r>
    </w:p>
    <w:p w:rsidR="00BB6FC1" w:rsidRPr="0069046E" w:rsidRDefault="00BB6FC1" w:rsidP="0016166E">
      <w:pPr>
        <w:pStyle w:val="a4"/>
        <w:numPr>
          <w:ilvl w:val="0"/>
          <w:numId w:val="15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9046E">
        <w:rPr>
          <w:sz w:val="28"/>
          <w:szCs w:val="28"/>
        </w:rPr>
        <w:t xml:space="preserve">разрешены определенные психологические проблемы, которые выявили педагоги-специалисты в ходе диагностики, препятствующие адаптации детей в дошкольном образовательном учреждении; </w:t>
      </w:r>
    </w:p>
    <w:p w:rsidR="00BB6FC1" w:rsidRPr="0069046E" w:rsidRDefault="00BB6FC1" w:rsidP="0016166E">
      <w:pPr>
        <w:pStyle w:val="a4"/>
        <w:numPr>
          <w:ilvl w:val="0"/>
          <w:numId w:val="15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9046E">
        <w:rPr>
          <w:sz w:val="28"/>
          <w:szCs w:val="28"/>
        </w:rPr>
        <w:t>успешная адаптация ребенка в семье и других социальных группах</w:t>
      </w:r>
    </w:p>
    <w:p w:rsidR="00BB6FC1" w:rsidRPr="0069046E" w:rsidRDefault="00BB6FC1" w:rsidP="0016166E">
      <w:pPr>
        <w:pStyle w:val="a4"/>
        <w:numPr>
          <w:ilvl w:val="0"/>
          <w:numId w:val="15"/>
        </w:numPr>
        <w:tabs>
          <w:tab w:val="left" w:pos="0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69046E">
        <w:rPr>
          <w:sz w:val="28"/>
          <w:szCs w:val="28"/>
        </w:rPr>
        <w:t>повысилась педагогическая просвещенность родителей (законных представителей) в вопросах воспитания и образования детей.</w:t>
      </w:r>
    </w:p>
    <w:p w:rsidR="0016166E" w:rsidRDefault="00297774" w:rsidP="001616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Оценка результативности программы осуществляется путем сопоставления состояния ребенка по всем направлениям работы на начало и по окончании учебного года, выявленного при помощи наблюдения, диагностических проб, опроса родителей. Данные обследования заносятся в формы, позволяющие оценить качественные и количественные изменения в состоянии ребенка и детско-родительского взаимодействия</w:t>
      </w:r>
      <w:r w:rsidR="002867CE">
        <w:rPr>
          <w:rStyle w:val="af3"/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footnoteReference w:id="3"/>
      </w: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297774" w:rsidRPr="0069046E" w:rsidRDefault="00297774" w:rsidP="001616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Оценивание проводится по 10-балльной шкале, вычисляя среднее арифметическое значение, где: </w:t>
      </w:r>
    </w:p>
    <w:p w:rsidR="00297774" w:rsidRPr="0069046E" w:rsidRDefault="00297774" w:rsidP="001D4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0-2 – низкий уровень</w:t>
      </w:r>
      <w:r w:rsidR="00B90D4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297774" w:rsidRPr="0069046E" w:rsidRDefault="00297774" w:rsidP="001D4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3-4 – уровень ниже среднего</w:t>
      </w:r>
      <w:r w:rsidR="00B90D4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297774" w:rsidRPr="0069046E" w:rsidRDefault="00297774" w:rsidP="001D4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5-6 – средний уровень</w:t>
      </w:r>
      <w:r w:rsidR="00B90D4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297774" w:rsidRPr="0069046E" w:rsidRDefault="00297774" w:rsidP="001D4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7-8 – уровень выше среднего</w:t>
      </w:r>
      <w:r w:rsidR="00B90D4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B90D46" w:rsidRDefault="00297774" w:rsidP="001D45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9-10 – высокий уровень</w:t>
      </w:r>
      <w:r w:rsidR="00B90D4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B90D46" w:rsidRPr="00B90D46" w:rsidRDefault="00B90D46" w:rsidP="00B90D46">
      <w:pPr>
        <w:shd w:val="clear" w:color="auto" w:fill="FFFFFF"/>
        <w:spacing w:after="0" w:line="240" w:lineRule="auto"/>
        <w:ind w:firstLine="709"/>
        <w:jc w:val="both"/>
        <w:rPr>
          <w:rStyle w:val="fontstyle01"/>
          <w:rFonts w:eastAsia="Times New Roman"/>
          <w:color w:val="333333"/>
          <w:lang w:eastAsia="ru-RU"/>
        </w:rPr>
      </w:pPr>
      <w:r w:rsidRPr="002E5362">
        <w:rPr>
          <w:rStyle w:val="fontstyle01"/>
        </w:rPr>
        <w:t>Конечно же, существуют и проблемные аспекты:</w:t>
      </w:r>
    </w:p>
    <w:p w:rsidR="00B90D46" w:rsidRPr="002E5362" w:rsidRDefault="00B90D46" w:rsidP="001D45C2">
      <w:pPr>
        <w:spacing w:after="0" w:line="240" w:lineRule="auto"/>
        <w:jc w:val="both"/>
        <w:rPr>
          <w:rStyle w:val="fontstyle01"/>
        </w:rPr>
      </w:pPr>
      <w:r w:rsidRPr="002E5362">
        <w:rPr>
          <w:rStyle w:val="fontstyle01"/>
        </w:rPr>
        <w:t xml:space="preserve">- отсутствие воспитанников по причине заболеваемости, </w:t>
      </w:r>
      <w:proofErr w:type="gramStart"/>
      <w:r w:rsidRPr="002E5362">
        <w:rPr>
          <w:rStyle w:val="fontstyle01"/>
        </w:rPr>
        <w:t>в следствии</w:t>
      </w:r>
      <w:proofErr w:type="gramEnd"/>
      <w:r w:rsidRPr="002E5362">
        <w:rPr>
          <w:rStyle w:val="fontstyle01"/>
        </w:rPr>
        <w:t xml:space="preserve"> чего нарушается систематичность обучения и закрепление ранее полученных навыков и знаний;</w:t>
      </w:r>
    </w:p>
    <w:p w:rsidR="00B90D46" w:rsidRPr="002E5362" w:rsidRDefault="00B90D46" w:rsidP="001D45C2">
      <w:pPr>
        <w:spacing w:after="0" w:line="240" w:lineRule="auto"/>
        <w:jc w:val="both"/>
        <w:rPr>
          <w:rStyle w:val="fontstyle01"/>
        </w:rPr>
      </w:pPr>
      <w:r w:rsidRPr="002E5362">
        <w:rPr>
          <w:rStyle w:val="fontstyle01"/>
        </w:rPr>
        <w:t>- не все родители понимают необходимость закрепления полученных знаний дома.</w:t>
      </w:r>
    </w:p>
    <w:p w:rsidR="00297774" w:rsidRPr="0069046E" w:rsidRDefault="00297774" w:rsidP="00B90D4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Благодаря целостности коррекционно-развивающей работы у ребенка-дошкольника складывается система взаимоотношений со сверстниками и взрослыми, происходит становление его личностных начал, формируется адекватное поведение, ребенок выходит на новый уровень психологического развития.</w:t>
      </w:r>
    </w:p>
    <w:p w:rsidR="00297774" w:rsidRPr="0069046E" w:rsidRDefault="00297774" w:rsidP="001616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Кропотливая и целенаправленная коррекционно-педагогическая работа создает основу для развития у дошкольников положительных нравственных качеств, среди которых важнейшими являются взаимопомощь и отзывчивость, доброта и терпение. Дети в процессе воспитания приобретают практический опыт применения этих качеств в повседневной жизни. </w:t>
      </w:r>
    </w:p>
    <w:p w:rsidR="00297774" w:rsidRPr="0069046E" w:rsidRDefault="00297774" w:rsidP="001616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Итогом всей системы коррекционно-развивающего обучения и воспитания является перевод ребенка-дошкольника на новый уровень социального функционирования, который позволяет расширить круг его общения и создает условия для более гармоничной и личностно актуальной социализации ребенка в изменяющемся мире.</w:t>
      </w:r>
    </w:p>
    <w:p w:rsidR="0001468F" w:rsidRPr="0069046E" w:rsidRDefault="0001468F" w:rsidP="001616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Положительного и стойкого результата в данной работе можно </w:t>
      </w:r>
      <w:proofErr w:type="gramStart"/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добиться</w:t>
      </w:r>
      <w:proofErr w:type="gramEnd"/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если проводить ее при согласованном сотрудничестве и систематической работе с заинтересованным коллегами и родителями.</w:t>
      </w:r>
    </w:p>
    <w:p w:rsidR="00297774" w:rsidRPr="0069046E" w:rsidRDefault="00297774" w:rsidP="001616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Сотрудничество в форме «</w:t>
      </w:r>
      <w:proofErr w:type="gramStart"/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Семейная</w:t>
      </w:r>
      <w:proofErr w:type="gramEnd"/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лекотека</w:t>
      </w:r>
      <w:proofErr w:type="spellEnd"/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», без сомнения, эффективно способствует повышению родительской активности в вопросах воспитания и обучения детей. </w:t>
      </w:r>
    </w:p>
    <w:p w:rsidR="00DB3FE8" w:rsidRDefault="00297774" w:rsidP="00BE6A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9046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Необходимо вовлекать в коррекционно-развивающую работу семью, обеспечивать заинтересованность родителей в результатах работы, вооружить семью ребенка с ограниченными возможностями здоровья доступными и эффективными средствами организации речевой среды и педагогической помощи в домашних условиях.</w:t>
      </w:r>
    </w:p>
    <w:p w:rsidR="00BE6A34" w:rsidRDefault="00BE6A34" w:rsidP="00BE6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Материалы данной работы представлены: </w:t>
      </w:r>
      <w:r w:rsidR="00C03ED1" w:rsidRPr="0069046E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Статья в печатном сборнике «Образование как воспитание и обучение» (Центр научных инвестиций, г. Нижний Новгород) «Сопровождение родителей и детей с ОВЗ учителем-логопедом на примере «Семейной </w:t>
      </w:r>
      <w:proofErr w:type="spellStart"/>
      <w:r w:rsidR="00C03ED1" w:rsidRPr="0069046E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Лекотеки</w:t>
      </w:r>
      <w:proofErr w:type="spellEnd"/>
      <w:r w:rsidR="00C03ED1" w:rsidRPr="0069046E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485B48" w:rsidRPr="0069046E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Сетевое электронное издание в сфере образования «Образовательный портал «</w:t>
      </w:r>
      <w:proofErr w:type="spellStart"/>
      <w:r w:rsidR="00485B48" w:rsidRPr="0069046E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Продленка</w:t>
      </w:r>
      <w:proofErr w:type="gramStart"/>
      <w:r w:rsidR="00485B48" w:rsidRPr="0069046E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.о</w:t>
      </w:r>
      <w:proofErr w:type="gramEnd"/>
      <w:r w:rsidR="00485B48" w:rsidRPr="0069046E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рг</w:t>
      </w:r>
      <w:proofErr w:type="spellEnd"/>
      <w:r w:rsidR="00485B48" w:rsidRPr="0069046E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» - Публикация «План работы учителя-логопеда в рамках фун</w:t>
      </w:r>
      <w: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кционирования «</w:t>
      </w:r>
      <w:proofErr w:type="spellStart"/>
      <w: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Лекотеки</w:t>
      </w:r>
      <w:proofErr w:type="spellEnd"/>
      <w: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» в ДОУ»,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85B48" w:rsidRPr="0069046E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Обобщение Передового Педагогического Опыта «Современная форма взаимодействия с родителями детей с ОВЗ на примере «</w:t>
      </w:r>
      <w:proofErr w:type="spellStart"/>
      <w:r w:rsidR="00485B48" w:rsidRPr="0069046E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Лекотеки</w:t>
      </w:r>
      <w:proofErr w:type="spellEnd"/>
      <w:r w:rsidR="00485B48" w:rsidRPr="0069046E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» на базе МБУ «М</w:t>
      </w:r>
      <w: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етодический центр» </w:t>
      </w:r>
      <w:proofErr w:type="gramStart"/>
      <w: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г</w:t>
      </w:r>
      <w:proofErr w:type="gramEnd"/>
      <w: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. Норильска, презентация опыта на совещании методистов/старших воспитателей г. Норильска.</w:t>
      </w:r>
    </w:p>
    <w:p w:rsidR="00BE6A34" w:rsidRPr="00BE6A34" w:rsidRDefault="00BE6A34" w:rsidP="00BE6A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</w:pPr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Для команды специалистов важны позитивные отзывы родителей о работе </w:t>
      </w:r>
      <w:proofErr w:type="spellStart"/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Лекотеки</w:t>
      </w:r>
      <w:proofErr w:type="spellEnd"/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За период существования с 1 сентября 2024 года по настоящий момент было проведено несколько видов анкетирования родителей. Анализ анкет показал следующее:</w:t>
      </w:r>
    </w:p>
    <w:p w:rsidR="00BE6A34" w:rsidRPr="00BE6A34" w:rsidRDefault="00BE6A34" w:rsidP="00BE6A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 100 % родителей отмечают ценность данной работы как новой формы социализации и образования своих детей;</w:t>
      </w:r>
    </w:p>
    <w:p w:rsidR="00BE6A34" w:rsidRPr="00BE6A34" w:rsidRDefault="00BE6A34" w:rsidP="00BE6A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• 82% родителей активно применяют игровые приёмы в домашних условиях и пользуются полученными в </w:t>
      </w:r>
      <w:proofErr w:type="spellStart"/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Лекотеке</w:t>
      </w:r>
      <w:proofErr w:type="spellEnd"/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методическими рекомендациями;</w:t>
      </w:r>
    </w:p>
    <w:p w:rsidR="00BE6A34" w:rsidRPr="00BE6A34" w:rsidRDefault="00BE6A34" w:rsidP="00BE6A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•100% родителей свидетельствуют об улучшении эмоционального состояния детей с момента посещения </w:t>
      </w:r>
      <w:proofErr w:type="spellStart"/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Лекотеки</w:t>
      </w:r>
      <w:proofErr w:type="spellEnd"/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; все родителей выказывают желание продолжать посещение </w:t>
      </w:r>
      <w:proofErr w:type="spellStart"/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Лекотеки</w:t>
      </w:r>
      <w:proofErr w:type="spellEnd"/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BE6A34" w:rsidRPr="00BE6A34" w:rsidRDefault="00BE6A34" w:rsidP="00BE6A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Результаты плодотворного сотрудничества педагогов дошкольного учреждения и родителей (законных представителей) воспитанников: </w:t>
      </w:r>
    </w:p>
    <w:p w:rsidR="00BE6A34" w:rsidRPr="00BE6A34" w:rsidRDefault="00BE6A34" w:rsidP="00BE6A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•созданы благоприятные условия для развития личности ребенка;</w:t>
      </w:r>
    </w:p>
    <w:p w:rsidR="00BE6A34" w:rsidRPr="00BE6A34" w:rsidRDefault="00BE6A34" w:rsidP="00BE6A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•оказана психологическая поддержка семье; </w:t>
      </w:r>
    </w:p>
    <w:p w:rsidR="00BE6A34" w:rsidRPr="00BE6A34" w:rsidRDefault="00BE6A34" w:rsidP="00BE6A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•разрешены определенные психологические проблемы, которые выявили педагоги-специалисты в ходе диагностики, препятствующие адаптации детей в дошкольном образовательном учреждении; </w:t>
      </w:r>
    </w:p>
    <w:p w:rsidR="00BE6A34" w:rsidRPr="00BE6A34" w:rsidRDefault="00BE6A34" w:rsidP="00BE6A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•успешная адаптация ребенка в семье и других социальных группах</w:t>
      </w:r>
    </w:p>
    <w:p w:rsidR="00BE6A34" w:rsidRPr="00BE6A34" w:rsidRDefault="00BE6A34" w:rsidP="00BE6A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•повысилась педагогическая просвещенность родителей (законных представителей) в вопросах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воспитания и образования детей.</w:t>
      </w:r>
    </w:p>
    <w:p w:rsidR="00BE6A34" w:rsidRPr="00BE6A34" w:rsidRDefault="00BE6A34" w:rsidP="00BE6A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По прошествии учебного года, можно сказать, что родители с большим интересом отнеслись к такой форме сотрудничества, их заинтересованность способами и методами коррекционного воздействия возросла, появились практические навыки игровых форм деятельности с детьми, получили полную информацию о перспективах развития ребенка, вовлекались в процесс совместной продуктивной деятельности, чувствовали себя полноправными участниками коррекционного процесса. </w:t>
      </w:r>
      <w:proofErr w:type="gramEnd"/>
    </w:p>
    <w:p w:rsidR="00BE6A34" w:rsidRPr="00BE6A34" w:rsidRDefault="00BE6A34" w:rsidP="00BE6A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Результаты диагностического обследования детей в конце учебного года показали, что совместная работа благотворно влияет на развитие всех сторон личности воспитанников. Только тесный контакт в работе специалистов и родителей может способствовать устранению различных проблем в дошкольном возрасте, а впоследствии, полноценному школьному обучению. </w:t>
      </w:r>
    </w:p>
    <w:p w:rsidR="00BE6A34" w:rsidRPr="00BE6A34" w:rsidRDefault="00BE6A34" w:rsidP="00BE6A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Сотрудничество в форме «</w:t>
      </w:r>
      <w:proofErr w:type="gramStart"/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Семейная</w:t>
      </w:r>
      <w:proofErr w:type="gramEnd"/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Лекотека</w:t>
      </w:r>
      <w:proofErr w:type="spellEnd"/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», без сомнения, эффективно способствует повышению родительской активности в вопросах воспитания и обучения детей. </w:t>
      </w:r>
    </w:p>
    <w:p w:rsidR="00BE6A34" w:rsidRPr="00BE6A34" w:rsidRDefault="00BE6A34" w:rsidP="00BE6A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Необходимо вовлекать в коррекционно-развивающую работу семью, обеспечивать заинтересованность родителей в результатах работы, вооружить семью ребенка с ограниченными возможностями здоровья доступными и эффективными средствами организации речевой среды и педагогической помощи в домашних условиях.</w:t>
      </w:r>
    </w:p>
    <w:p w:rsidR="00BE6A34" w:rsidRDefault="00BE6A34" w:rsidP="00BE6A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E6A34" w:rsidRPr="001D45C2" w:rsidRDefault="00BE6A34" w:rsidP="00BE6A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1D45C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Список литературы</w:t>
      </w:r>
      <w:r w:rsidR="001D45C2" w:rsidRPr="001D45C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и информационных источников</w:t>
      </w:r>
      <w:r w:rsidRPr="001D45C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:</w:t>
      </w:r>
    </w:p>
    <w:p w:rsidR="00BE6A34" w:rsidRPr="00BE6A34" w:rsidRDefault="002867CE" w:rsidP="00BE6A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</w:t>
      </w:r>
      <w:r w:rsidR="00BE6A34"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Казьмин А.М., </w:t>
      </w:r>
      <w:proofErr w:type="spellStart"/>
      <w:r w:rsidR="00BE6A34"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Казьмина</w:t>
      </w:r>
      <w:proofErr w:type="spellEnd"/>
      <w:r w:rsidR="00BE6A34"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Л.В., Ярыгин В.Н. </w:t>
      </w:r>
      <w:proofErr w:type="gramStart"/>
      <w:r w:rsidR="00BE6A34"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Российская</w:t>
      </w:r>
      <w:proofErr w:type="gramEnd"/>
      <w:r w:rsidR="00BE6A34"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="00BE6A34"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лекотека</w:t>
      </w:r>
      <w:proofErr w:type="spellEnd"/>
      <w:r w:rsidR="00BE6A34"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2867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E6A34"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М.,</w:t>
      </w:r>
      <w:r w:rsidRPr="002867C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BE6A34"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2001.</w:t>
      </w:r>
    </w:p>
    <w:p w:rsidR="00BE6A34" w:rsidRPr="00BE6A34" w:rsidRDefault="002867CE" w:rsidP="00BE6A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Ильина С.К.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Лекотека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ДОУ, </w:t>
      </w:r>
      <w:r w:rsidR="00BE6A34"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ТЦ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="00BE6A34"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Сфера», М., 2011.</w:t>
      </w:r>
    </w:p>
    <w:p w:rsidR="001D45C2" w:rsidRDefault="002867CE" w:rsidP="001D45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</w:t>
      </w:r>
      <w:r w:rsidR="00BE6A34" w:rsidRPr="00BE6A3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Федорова Л.И. Федеральный государственный стандарт дошкольного образования: организация коррекционно-развивающей работы. Лекции. М.: Педагогический университет «Первое сентяб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ря», 2014</w:t>
      </w:r>
      <w:r w:rsidR="001D45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1D45C2" w:rsidRDefault="001D45C2" w:rsidP="001D45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4. </w:t>
      </w:r>
      <w:hyperlink r:id="rId8" w:history="1">
        <w:proofErr w:type="spellStart"/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Лекотека</w:t>
        </w:r>
        <w:proofErr w:type="spellEnd"/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. </w:t>
        </w:r>
        <w:proofErr w:type="spellStart"/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Федирко</w:t>
        </w:r>
        <w:proofErr w:type="spellEnd"/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Э.И. .</w:t>
        </w:r>
        <w:proofErr w:type="spellStart"/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docx</w:t>
        </w:r>
        <w:proofErr w:type="spellEnd"/>
      </w:hyperlink>
    </w:p>
    <w:p w:rsidR="001D45C2" w:rsidRPr="001D45C2" w:rsidRDefault="001D45C2" w:rsidP="001D45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sectPr w:rsidR="001D45C2" w:rsidRPr="001D45C2" w:rsidSect="0016166E"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A39" w:rsidRDefault="00332A39" w:rsidP="002867CE">
      <w:pPr>
        <w:spacing w:after="0" w:line="240" w:lineRule="auto"/>
      </w:pPr>
      <w:r>
        <w:separator/>
      </w:r>
    </w:p>
  </w:endnote>
  <w:endnote w:type="continuationSeparator" w:id="0">
    <w:p w:rsidR="00332A39" w:rsidRDefault="00332A39" w:rsidP="0028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67CE" w:rsidRDefault="002867C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A39" w:rsidRDefault="00332A39" w:rsidP="002867CE">
      <w:pPr>
        <w:spacing w:after="0" w:line="240" w:lineRule="auto"/>
      </w:pPr>
      <w:r>
        <w:separator/>
      </w:r>
    </w:p>
  </w:footnote>
  <w:footnote w:type="continuationSeparator" w:id="0">
    <w:p w:rsidR="00332A39" w:rsidRDefault="00332A39" w:rsidP="002867CE">
      <w:pPr>
        <w:spacing w:after="0" w:line="240" w:lineRule="auto"/>
      </w:pPr>
      <w:r>
        <w:continuationSeparator/>
      </w:r>
    </w:p>
  </w:footnote>
  <w:footnote w:id="1">
    <w:p w:rsidR="001D45C2" w:rsidRPr="001D45C2" w:rsidRDefault="001D45C2" w:rsidP="001D45C2">
      <w:pPr>
        <w:shd w:val="clear" w:color="auto" w:fill="FFFFFF"/>
        <w:spacing w:after="0" w:line="240" w:lineRule="auto"/>
        <w:ind w:firstLine="709"/>
        <w:rPr>
          <w:rStyle w:val="fontstyle01"/>
          <w:sz w:val="16"/>
          <w:szCs w:val="16"/>
        </w:rPr>
      </w:pPr>
      <w:r>
        <w:rPr>
          <w:rStyle w:val="af3"/>
        </w:rPr>
        <w:footnoteRef/>
      </w:r>
      <w:r>
        <w:t xml:space="preserve"> </w:t>
      </w:r>
      <w:hyperlink r:id="rId1" w:history="1">
        <w:r w:rsidRPr="001D45C2">
          <w:rPr>
            <w:rStyle w:val="a3"/>
            <w:rFonts w:ascii="Times New Roman" w:hAnsi="Times New Roman" w:cs="Times New Roman"/>
            <w:sz w:val="16"/>
            <w:szCs w:val="16"/>
          </w:rPr>
          <w:t>https://docs.yandex.ru/docs/view?url=ya-browser%3A%2F%2F4DT1uXEPRrJRXlUFoewruDzOVC53f_cCkL4LqpuE6nJ_7dBcW1e3Q8B_GWdFDl4_BK4vUBSg2A6HBSx2Pw4E33JmM18cZcu5jX3nO2D-NivTnaFM9Ai3erPHBVoU4IbdRUVezRtSoTkxa32wbhQ0vg%3D%3D%3Fsign%3DzSdZ6j6KToY2BqJp8uespRYEa69pqtefuNGBxFIWXjY%3D&amp;name=45-ds-fedirko-e.i.docx&amp;nosw=1</w:t>
        </w:r>
      </w:hyperlink>
      <w:r w:rsidRPr="001D45C2">
        <w:rPr>
          <w:rFonts w:ascii="Times New Roman" w:hAnsi="Times New Roman" w:cs="Times New Roman"/>
          <w:sz w:val="16"/>
          <w:szCs w:val="16"/>
        </w:rPr>
        <w:t xml:space="preserve"> // </w:t>
      </w:r>
      <w:r w:rsidRPr="001D45C2">
        <w:rPr>
          <w:rStyle w:val="fontstyle01"/>
          <w:sz w:val="16"/>
          <w:szCs w:val="16"/>
        </w:rPr>
        <w:t>ЛЕКОТЕКА — КАК НОВАЯ ФОРМА ВЗАИМОДЕЙСТВИЯ С РОДИТЕЛЯМИ ДЕТЕЙ С ОВЗ</w:t>
      </w:r>
    </w:p>
    <w:p w:rsidR="001D45C2" w:rsidRPr="001D45C2" w:rsidRDefault="001D45C2" w:rsidP="001D45C2">
      <w:pPr>
        <w:pStyle w:val="af1"/>
        <w:rPr>
          <w:rFonts w:ascii="Times New Roman" w:hAnsi="Times New Roman" w:cs="Times New Roman"/>
          <w:sz w:val="16"/>
          <w:szCs w:val="16"/>
        </w:rPr>
      </w:pPr>
    </w:p>
  </w:footnote>
  <w:footnote w:id="2">
    <w:p w:rsidR="002867CE" w:rsidRPr="002867CE" w:rsidRDefault="002867CE">
      <w:pPr>
        <w:pStyle w:val="af1"/>
      </w:pPr>
      <w:r>
        <w:rPr>
          <w:rStyle w:val="af3"/>
        </w:rPr>
        <w:footnoteRef/>
      </w:r>
      <w:r>
        <w:t xml:space="preserve"> </w:t>
      </w:r>
      <w:proofErr w:type="spellStart"/>
      <w:r w:rsidRPr="002867CE">
        <w:rPr>
          <w:rFonts w:ascii="Times New Roman" w:eastAsia="Times New Roman" w:hAnsi="Times New Roman" w:cs="Times New Roman"/>
          <w:color w:val="333333"/>
          <w:sz w:val="22"/>
          <w:szCs w:val="28"/>
          <w:lang w:eastAsia="ru-RU"/>
        </w:rPr>
        <w:t>Казьмин</w:t>
      </w:r>
      <w:proofErr w:type="spellEnd"/>
      <w:r w:rsidRPr="002867CE">
        <w:rPr>
          <w:rFonts w:ascii="Times New Roman" w:eastAsia="Times New Roman" w:hAnsi="Times New Roman" w:cs="Times New Roman"/>
          <w:color w:val="333333"/>
          <w:sz w:val="22"/>
          <w:szCs w:val="28"/>
          <w:lang w:eastAsia="ru-RU"/>
        </w:rPr>
        <w:t xml:space="preserve"> А.М., </w:t>
      </w:r>
      <w:proofErr w:type="spellStart"/>
      <w:r w:rsidRPr="002867CE">
        <w:rPr>
          <w:rFonts w:ascii="Times New Roman" w:eastAsia="Times New Roman" w:hAnsi="Times New Roman" w:cs="Times New Roman"/>
          <w:color w:val="333333"/>
          <w:sz w:val="22"/>
          <w:szCs w:val="28"/>
          <w:lang w:eastAsia="ru-RU"/>
        </w:rPr>
        <w:t>Казьмина</w:t>
      </w:r>
      <w:proofErr w:type="spellEnd"/>
      <w:r w:rsidRPr="002867CE">
        <w:rPr>
          <w:rFonts w:ascii="Times New Roman" w:eastAsia="Times New Roman" w:hAnsi="Times New Roman" w:cs="Times New Roman"/>
          <w:color w:val="333333"/>
          <w:sz w:val="22"/>
          <w:szCs w:val="28"/>
          <w:lang w:eastAsia="ru-RU"/>
        </w:rPr>
        <w:t xml:space="preserve"> Л.В., Ярыгин В.Н. </w:t>
      </w:r>
      <w:proofErr w:type="gramStart"/>
      <w:r w:rsidRPr="002867CE">
        <w:rPr>
          <w:rFonts w:ascii="Times New Roman" w:eastAsia="Times New Roman" w:hAnsi="Times New Roman" w:cs="Times New Roman"/>
          <w:color w:val="333333"/>
          <w:sz w:val="22"/>
          <w:szCs w:val="28"/>
          <w:lang w:eastAsia="ru-RU"/>
        </w:rPr>
        <w:t>Российская</w:t>
      </w:r>
      <w:proofErr w:type="gramEnd"/>
      <w:r w:rsidRPr="002867CE">
        <w:rPr>
          <w:rFonts w:ascii="Times New Roman" w:eastAsia="Times New Roman" w:hAnsi="Times New Roman" w:cs="Times New Roman"/>
          <w:color w:val="333333"/>
          <w:sz w:val="22"/>
          <w:szCs w:val="28"/>
          <w:lang w:eastAsia="ru-RU"/>
        </w:rPr>
        <w:t xml:space="preserve"> </w:t>
      </w:r>
      <w:proofErr w:type="spellStart"/>
      <w:r w:rsidRPr="002867CE">
        <w:rPr>
          <w:rFonts w:ascii="Times New Roman" w:eastAsia="Times New Roman" w:hAnsi="Times New Roman" w:cs="Times New Roman"/>
          <w:color w:val="333333"/>
          <w:sz w:val="22"/>
          <w:szCs w:val="28"/>
          <w:lang w:eastAsia="ru-RU"/>
        </w:rPr>
        <w:t>лекотека.М</w:t>
      </w:r>
      <w:proofErr w:type="spellEnd"/>
      <w:r w:rsidRPr="002867CE">
        <w:rPr>
          <w:rFonts w:ascii="Times New Roman" w:eastAsia="Times New Roman" w:hAnsi="Times New Roman" w:cs="Times New Roman"/>
          <w:color w:val="333333"/>
          <w:sz w:val="22"/>
          <w:szCs w:val="28"/>
          <w:lang w:eastAsia="ru-RU"/>
        </w:rPr>
        <w:t>., 2001.</w:t>
      </w:r>
    </w:p>
  </w:footnote>
  <w:footnote w:id="3">
    <w:p w:rsidR="002867CE" w:rsidRDefault="002867CE">
      <w:pPr>
        <w:pStyle w:val="af1"/>
      </w:pPr>
      <w:r>
        <w:rPr>
          <w:rStyle w:val="af3"/>
        </w:rPr>
        <w:footnoteRef/>
      </w:r>
      <w:r>
        <w:t xml:space="preserve"> </w:t>
      </w:r>
      <w:bookmarkStart w:id="0" w:name="_GoBack"/>
      <w:r w:rsidRPr="002867CE">
        <w:rPr>
          <w:rFonts w:ascii="Times New Roman" w:eastAsia="Times New Roman" w:hAnsi="Times New Roman" w:cs="Times New Roman"/>
          <w:color w:val="333333"/>
          <w:sz w:val="22"/>
          <w:szCs w:val="28"/>
          <w:lang w:eastAsia="ru-RU"/>
        </w:rPr>
        <w:t xml:space="preserve">Ильина С.К. </w:t>
      </w:r>
      <w:proofErr w:type="spellStart"/>
      <w:r w:rsidRPr="002867CE">
        <w:rPr>
          <w:rFonts w:ascii="Times New Roman" w:eastAsia="Times New Roman" w:hAnsi="Times New Roman" w:cs="Times New Roman"/>
          <w:color w:val="333333"/>
          <w:sz w:val="22"/>
          <w:szCs w:val="28"/>
          <w:lang w:eastAsia="ru-RU"/>
        </w:rPr>
        <w:t>Лекотека</w:t>
      </w:r>
      <w:proofErr w:type="spellEnd"/>
      <w:r w:rsidRPr="002867CE">
        <w:rPr>
          <w:rFonts w:ascii="Times New Roman" w:eastAsia="Times New Roman" w:hAnsi="Times New Roman" w:cs="Times New Roman"/>
          <w:color w:val="333333"/>
          <w:sz w:val="22"/>
          <w:szCs w:val="28"/>
          <w:lang w:eastAsia="ru-RU"/>
        </w:rPr>
        <w:t xml:space="preserve"> в ДОУ, ТЦ «Сфера», М., 2011.</w:t>
      </w:r>
      <w:bookmarkEnd w:id="0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261A9"/>
    <w:multiLevelType w:val="multilevel"/>
    <w:tmpl w:val="D194B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236E37"/>
    <w:multiLevelType w:val="multilevel"/>
    <w:tmpl w:val="E1DEC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EE43F4"/>
    <w:multiLevelType w:val="multilevel"/>
    <w:tmpl w:val="75B64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A27359"/>
    <w:multiLevelType w:val="hybridMultilevel"/>
    <w:tmpl w:val="BF2A39E0"/>
    <w:lvl w:ilvl="0" w:tplc="0419000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7" w:hanging="360"/>
      </w:pPr>
      <w:rPr>
        <w:rFonts w:ascii="Wingdings" w:hAnsi="Wingdings" w:hint="default"/>
      </w:rPr>
    </w:lvl>
  </w:abstractNum>
  <w:abstractNum w:abstractNumId="4">
    <w:nsid w:val="25457645"/>
    <w:multiLevelType w:val="multilevel"/>
    <w:tmpl w:val="7E027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1F4CF6"/>
    <w:multiLevelType w:val="multilevel"/>
    <w:tmpl w:val="6CA69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BF1A6F"/>
    <w:multiLevelType w:val="multilevel"/>
    <w:tmpl w:val="893EA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2976FC"/>
    <w:multiLevelType w:val="multilevel"/>
    <w:tmpl w:val="067E8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E201186"/>
    <w:multiLevelType w:val="multilevel"/>
    <w:tmpl w:val="C4A6A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3C7A74"/>
    <w:multiLevelType w:val="multilevel"/>
    <w:tmpl w:val="1206C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B15EF5"/>
    <w:multiLevelType w:val="multilevel"/>
    <w:tmpl w:val="3B442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5C6894"/>
    <w:multiLevelType w:val="multilevel"/>
    <w:tmpl w:val="7F6E1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677393"/>
    <w:multiLevelType w:val="multilevel"/>
    <w:tmpl w:val="2C38E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14770E"/>
    <w:multiLevelType w:val="multilevel"/>
    <w:tmpl w:val="43684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633780"/>
    <w:multiLevelType w:val="multilevel"/>
    <w:tmpl w:val="D75EB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7"/>
  </w:num>
  <w:num w:numId="5">
    <w:abstractNumId w:val="12"/>
  </w:num>
  <w:num w:numId="6">
    <w:abstractNumId w:val="1"/>
  </w:num>
  <w:num w:numId="7">
    <w:abstractNumId w:val="8"/>
  </w:num>
  <w:num w:numId="8">
    <w:abstractNumId w:val="0"/>
  </w:num>
  <w:num w:numId="9">
    <w:abstractNumId w:val="13"/>
  </w:num>
  <w:num w:numId="10">
    <w:abstractNumId w:val="2"/>
  </w:num>
  <w:num w:numId="11">
    <w:abstractNumId w:val="11"/>
  </w:num>
  <w:num w:numId="12">
    <w:abstractNumId w:val="10"/>
  </w:num>
  <w:num w:numId="13">
    <w:abstractNumId w:val="5"/>
  </w:num>
  <w:num w:numId="14">
    <w:abstractNumId w:val="14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1468F"/>
    <w:rsid w:val="0001468F"/>
    <w:rsid w:val="00044D57"/>
    <w:rsid w:val="0016166E"/>
    <w:rsid w:val="001C60B5"/>
    <w:rsid w:val="001D45C2"/>
    <w:rsid w:val="002867CE"/>
    <w:rsid w:val="00297774"/>
    <w:rsid w:val="00332A39"/>
    <w:rsid w:val="00403EEB"/>
    <w:rsid w:val="00485B48"/>
    <w:rsid w:val="00500B82"/>
    <w:rsid w:val="0053017D"/>
    <w:rsid w:val="00536054"/>
    <w:rsid w:val="005B75B1"/>
    <w:rsid w:val="005E30BD"/>
    <w:rsid w:val="00637F46"/>
    <w:rsid w:val="0069046E"/>
    <w:rsid w:val="006C5EC6"/>
    <w:rsid w:val="00715B96"/>
    <w:rsid w:val="007304B3"/>
    <w:rsid w:val="00740CCF"/>
    <w:rsid w:val="008256F9"/>
    <w:rsid w:val="008E4196"/>
    <w:rsid w:val="00A071B6"/>
    <w:rsid w:val="00A51B5C"/>
    <w:rsid w:val="00AC7C23"/>
    <w:rsid w:val="00B90D46"/>
    <w:rsid w:val="00BB6FC1"/>
    <w:rsid w:val="00BE6A34"/>
    <w:rsid w:val="00C03ED1"/>
    <w:rsid w:val="00D26DA0"/>
    <w:rsid w:val="00DB3FE8"/>
    <w:rsid w:val="00DC732B"/>
    <w:rsid w:val="00E7688B"/>
    <w:rsid w:val="00EA07EB"/>
    <w:rsid w:val="00F22946"/>
    <w:rsid w:val="00F50EA4"/>
    <w:rsid w:val="00FF5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196"/>
  </w:style>
  <w:style w:type="paragraph" w:styleId="2">
    <w:name w:val="heading 2"/>
    <w:basedOn w:val="a"/>
    <w:link w:val="20"/>
    <w:uiPriority w:val="9"/>
    <w:qFormat/>
    <w:rsid w:val="000146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1468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01468F"/>
    <w:rPr>
      <w:color w:val="0000FF"/>
      <w:u w:val="single"/>
    </w:rPr>
  </w:style>
  <w:style w:type="paragraph" w:styleId="a4">
    <w:name w:val="Normal (Web)"/>
    <w:basedOn w:val="a"/>
    <w:link w:val="a5"/>
    <w:uiPriority w:val="99"/>
    <w:unhideWhenUsed/>
    <w:rsid w:val="00014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бычный (веб) Знак"/>
    <w:link w:val="a4"/>
    <w:uiPriority w:val="99"/>
    <w:locked/>
    <w:rsid w:val="00FF52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8256F9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286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867CE"/>
  </w:style>
  <w:style w:type="paragraph" w:styleId="a8">
    <w:name w:val="footer"/>
    <w:basedOn w:val="a"/>
    <w:link w:val="a9"/>
    <w:uiPriority w:val="99"/>
    <w:unhideWhenUsed/>
    <w:rsid w:val="00286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867CE"/>
  </w:style>
  <w:style w:type="character" w:styleId="aa">
    <w:name w:val="annotation reference"/>
    <w:basedOn w:val="a0"/>
    <w:uiPriority w:val="99"/>
    <w:semiHidden/>
    <w:unhideWhenUsed/>
    <w:rsid w:val="002867C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867C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867C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867C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867C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867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867CE"/>
    <w:rPr>
      <w:rFonts w:ascii="Segoe UI" w:hAnsi="Segoe UI" w:cs="Segoe UI"/>
      <w:sz w:val="18"/>
      <w:szCs w:val="18"/>
    </w:rPr>
  </w:style>
  <w:style w:type="paragraph" w:styleId="af1">
    <w:name w:val="footnote text"/>
    <w:basedOn w:val="a"/>
    <w:link w:val="af2"/>
    <w:uiPriority w:val="99"/>
    <w:semiHidden/>
    <w:unhideWhenUsed/>
    <w:rsid w:val="002867CE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2867CE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2867C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2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232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4815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4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99316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9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14522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64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55198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42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601189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12786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34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40309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90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71889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3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13306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6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18979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09263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25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8093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11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44048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46247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34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67464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5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74076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42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94108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09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42388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1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9682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73668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87000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62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24843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883826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19608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97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29707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9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9225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20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3663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3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04579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3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142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9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43611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6986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7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85738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83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47912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47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54388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87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174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6847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37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268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12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17611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4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18388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4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95800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602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81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1812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86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56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44;&#1086;&#1082;&#1083;&#1072;&#1076;%20&#1060;&#1077;&#1076;&#1080;&#1088;&#1082;&#1086;%20&#1069;.&#1048;.%20(1)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ocs.yandex.ru/docs/view?url=ya-browser%3A%2F%2F4DT1uXEPRrJRXlUFoewruDzOVC53f_cCkL4LqpuE6nJ_7dBcW1e3Q8B_GWdFDl4_BK4vUBSg2A6HBSx2Pw4E33JmM18cZcu5jX3nO2D-NivTnaFM9Ai3erPHBVoU4IbdRUVezRtSoTkxa32wbhQ0vg%3D%3D%3Fsign%3DzSdZ6j6KToY2BqJp8uespRYEa69pqtefuNGBxFIWXjY%3D&amp;name=45-ds-fedirko-e.i.docx&amp;nosw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14F96-9755-475E-BBBD-3935C7676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6</Pages>
  <Words>2056</Words>
  <Characters>11725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УОиДО</Company>
  <LinksUpToDate>false</LinksUpToDate>
  <CharactersWithSpaces>13754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МАДОУ 45</dc:creator>
  <cp:lastModifiedBy>metodist-Litvyak</cp:lastModifiedBy>
  <cp:revision>24</cp:revision>
  <dcterms:created xsi:type="dcterms:W3CDTF">2021-02-11T08:08:00Z</dcterms:created>
  <dcterms:modified xsi:type="dcterms:W3CDTF">2025-04-08T04:05:00Z</dcterms:modified>
</cp:coreProperties>
</file>