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2CA" w:rsidRDefault="002062CA" w:rsidP="002062CA">
      <w:pPr>
        <w:shd w:val="clear" w:color="auto" w:fill="FFFFFF"/>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002004F5" w:rsidRPr="00A93A46">
        <w:rPr>
          <w:rFonts w:ascii="Times New Roman" w:eastAsia="Times New Roman" w:hAnsi="Times New Roman" w:cs="Times New Roman"/>
          <w:color w:val="000000"/>
          <w:sz w:val="28"/>
          <w:szCs w:val="28"/>
          <w:lang w:eastAsia="ru-RU"/>
        </w:rPr>
        <w:t>МЯГКАЯ ШКОЛА</w:t>
      </w:r>
      <w:r>
        <w:rPr>
          <w:rFonts w:ascii="Times New Roman" w:eastAsia="Times New Roman" w:hAnsi="Times New Roman" w:cs="Times New Roman"/>
          <w:color w:val="000000"/>
          <w:sz w:val="28"/>
          <w:szCs w:val="28"/>
          <w:lang w:eastAsia="ru-RU"/>
        </w:rPr>
        <w:t>»</w:t>
      </w:r>
      <w:r w:rsidR="002004F5" w:rsidRPr="00A93A46">
        <w:rPr>
          <w:rFonts w:ascii="Times New Roman" w:eastAsia="Times New Roman" w:hAnsi="Times New Roman" w:cs="Times New Roman"/>
          <w:color w:val="000000"/>
          <w:sz w:val="28"/>
          <w:szCs w:val="28"/>
          <w:lang w:eastAsia="ru-RU"/>
        </w:rPr>
        <w:t xml:space="preserve">: </w:t>
      </w:r>
    </w:p>
    <w:p w:rsidR="00A93A46" w:rsidRDefault="002004F5" w:rsidP="002062C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ПУТЬ К ГАРМОНИЧНОМУ </w:t>
      </w:r>
      <w:r w:rsidR="00CB47EE">
        <w:rPr>
          <w:rFonts w:ascii="Times New Roman" w:eastAsia="Times New Roman" w:hAnsi="Times New Roman" w:cs="Times New Roman"/>
          <w:color w:val="000000"/>
          <w:sz w:val="28"/>
          <w:szCs w:val="28"/>
          <w:lang w:eastAsia="ru-RU"/>
        </w:rPr>
        <w:t xml:space="preserve">РАЗВИТИЮ РЕБЕНКА РАННЕГО ВОЗРАСТА В </w:t>
      </w:r>
      <w:r w:rsidR="00CB47EE" w:rsidRPr="00CB47EE">
        <w:rPr>
          <w:rFonts w:ascii="Times New Roman" w:eastAsia="Times New Roman" w:hAnsi="Times New Roman" w:cs="Times New Roman"/>
          <w:color w:val="000000"/>
          <w:sz w:val="28"/>
          <w:szCs w:val="28"/>
          <w:lang w:eastAsia="ru-RU"/>
        </w:rPr>
        <w:t>ПЕРИОД АДАПТАЦИИ К УСЛОВИЯМ ДОУ</w:t>
      </w:r>
    </w:p>
    <w:p w:rsidR="002062CA" w:rsidRPr="002004F5" w:rsidRDefault="002062CA" w:rsidP="002062CA">
      <w:pPr>
        <w:spacing w:after="0" w:line="240" w:lineRule="auto"/>
        <w:jc w:val="right"/>
        <w:rPr>
          <w:rFonts w:ascii="Times New Roman" w:eastAsia="Times New Roman" w:hAnsi="Times New Roman" w:cs="Times New Roman"/>
          <w:color w:val="000000"/>
          <w:sz w:val="28"/>
          <w:szCs w:val="28"/>
          <w:lang w:eastAsia="ru-RU"/>
        </w:rPr>
      </w:pPr>
      <w:proofErr w:type="spellStart"/>
      <w:r w:rsidRPr="002004F5">
        <w:rPr>
          <w:rFonts w:ascii="Times New Roman" w:eastAsia="Times New Roman" w:hAnsi="Times New Roman" w:cs="Times New Roman"/>
          <w:color w:val="000000"/>
          <w:sz w:val="28"/>
          <w:szCs w:val="28"/>
          <w:lang w:eastAsia="ru-RU"/>
        </w:rPr>
        <w:t>Пуик</w:t>
      </w:r>
      <w:proofErr w:type="spellEnd"/>
      <w:r w:rsidRPr="002004F5">
        <w:rPr>
          <w:rFonts w:ascii="Times New Roman" w:eastAsia="Times New Roman" w:hAnsi="Times New Roman" w:cs="Times New Roman"/>
          <w:color w:val="000000"/>
          <w:sz w:val="28"/>
          <w:szCs w:val="28"/>
          <w:lang w:eastAsia="ru-RU"/>
        </w:rPr>
        <w:t xml:space="preserve"> Ангелина Ивановна</w:t>
      </w:r>
    </w:p>
    <w:p w:rsidR="002062CA" w:rsidRPr="002004F5" w:rsidRDefault="002062CA" w:rsidP="002062CA">
      <w:pPr>
        <w:spacing w:after="0" w:line="240" w:lineRule="auto"/>
        <w:jc w:val="right"/>
        <w:rPr>
          <w:rFonts w:ascii="Times New Roman" w:eastAsia="Times New Roman" w:hAnsi="Times New Roman" w:cs="Times New Roman"/>
          <w:color w:val="000000"/>
          <w:sz w:val="28"/>
          <w:szCs w:val="28"/>
          <w:lang w:eastAsia="ru-RU"/>
        </w:rPr>
      </w:pPr>
      <w:r w:rsidRPr="002004F5">
        <w:rPr>
          <w:rFonts w:ascii="Times New Roman" w:eastAsia="Times New Roman" w:hAnsi="Times New Roman" w:cs="Times New Roman"/>
          <w:color w:val="000000"/>
          <w:sz w:val="28"/>
          <w:szCs w:val="28"/>
          <w:lang w:eastAsia="ru-RU"/>
        </w:rPr>
        <w:t>МБДОУ «ДС № 62 «Почемучка»</w:t>
      </w:r>
      <w:r>
        <w:rPr>
          <w:rFonts w:ascii="Times New Roman" w:eastAsia="Times New Roman" w:hAnsi="Times New Roman" w:cs="Times New Roman"/>
          <w:color w:val="000000"/>
          <w:sz w:val="28"/>
          <w:szCs w:val="28"/>
          <w:lang w:eastAsia="ru-RU"/>
        </w:rPr>
        <w:t>,</w:t>
      </w:r>
    </w:p>
    <w:p w:rsidR="002062CA" w:rsidRPr="002004F5" w:rsidRDefault="002062CA" w:rsidP="002062CA">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w:t>
      </w:r>
      <w:r w:rsidRPr="002004F5">
        <w:rPr>
          <w:rFonts w:ascii="Times New Roman" w:eastAsia="Times New Roman" w:hAnsi="Times New Roman" w:cs="Times New Roman"/>
          <w:color w:val="000000"/>
          <w:sz w:val="28"/>
          <w:szCs w:val="28"/>
          <w:lang w:eastAsia="ru-RU"/>
        </w:rPr>
        <w:t>оспитатель</w:t>
      </w:r>
    </w:p>
    <w:p w:rsidR="00A93A46" w:rsidRDefault="002062CA" w:rsidP="002062CA">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891350671</w:t>
      </w:r>
      <w:r w:rsidRPr="002004F5">
        <w:rPr>
          <w:rFonts w:ascii="Times New Roman" w:eastAsia="Times New Roman" w:hAnsi="Times New Roman" w:cs="Times New Roman"/>
          <w:color w:val="000000"/>
          <w:sz w:val="28"/>
          <w:szCs w:val="28"/>
          <w:lang w:eastAsia="ru-RU"/>
        </w:rPr>
        <w:t>56</w:t>
      </w:r>
    </w:p>
    <w:p w:rsidR="00A93A46" w:rsidRPr="00A93A46" w:rsidRDefault="00A93A46" w:rsidP="002062CA">
      <w:pPr>
        <w:shd w:val="clear" w:color="auto" w:fill="FFFFFF"/>
        <w:spacing w:after="0" w:line="240" w:lineRule="auto"/>
        <w:jc w:val="right"/>
        <w:rPr>
          <w:rFonts w:ascii="Times New Roman" w:eastAsia="Times New Roman" w:hAnsi="Times New Roman" w:cs="Times New Roman"/>
          <w:i/>
          <w:color w:val="000000"/>
          <w:sz w:val="28"/>
          <w:szCs w:val="28"/>
          <w:lang w:eastAsia="ru-RU"/>
        </w:rPr>
      </w:pPr>
    </w:p>
    <w:p w:rsidR="002004F5" w:rsidRPr="002004F5" w:rsidRDefault="002004F5" w:rsidP="002004F5">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2004F5">
        <w:rPr>
          <w:rFonts w:ascii="Times New Roman" w:eastAsia="Times New Roman" w:hAnsi="Times New Roman" w:cs="Times New Roman"/>
          <w:bCs/>
          <w:iCs/>
          <w:color w:val="000000"/>
          <w:sz w:val="28"/>
          <w:szCs w:val="28"/>
          <w:lang w:eastAsia="ru-RU"/>
        </w:rPr>
        <w:t>Ранний возраст – чрезвычайно важный и ответственный период психического развития ребёнка. Это возраст, когда всё впервые, всё только начинается – речь, игра, общение со сверстниками, первые представления о себе, о других, о мире.</w:t>
      </w:r>
    </w:p>
    <w:p w:rsidR="002004F5" w:rsidRPr="002004F5" w:rsidRDefault="002004F5" w:rsidP="002004F5">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2004F5">
        <w:rPr>
          <w:rFonts w:ascii="Times New Roman" w:eastAsia="Times New Roman" w:hAnsi="Times New Roman" w:cs="Times New Roman"/>
          <w:bCs/>
          <w:iCs/>
          <w:color w:val="000000"/>
          <w:sz w:val="28"/>
          <w:szCs w:val="28"/>
          <w:lang w:eastAsia="ru-RU"/>
        </w:rPr>
        <w:t>От рождения до трёх лет ребёнок столь существенно меняется, что его развитие можно назвать наиболее стремительным из всех этапов становления его как личности. И от того, как складывается развитие малыша в условиях семьи и детского сада зависит его будущее. Система работы с детьми раннего возраста включа</w:t>
      </w:r>
      <w:r w:rsidR="00631305">
        <w:rPr>
          <w:rFonts w:ascii="Times New Roman" w:eastAsia="Times New Roman" w:hAnsi="Times New Roman" w:cs="Times New Roman"/>
          <w:bCs/>
          <w:iCs/>
          <w:color w:val="000000"/>
          <w:sz w:val="28"/>
          <w:szCs w:val="28"/>
          <w:lang w:eastAsia="ru-RU"/>
        </w:rPr>
        <w:t>ет в себя адаптационный и после</w:t>
      </w:r>
      <w:r w:rsidRPr="002004F5">
        <w:rPr>
          <w:rFonts w:ascii="Times New Roman" w:eastAsia="Times New Roman" w:hAnsi="Times New Roman" w:cs="Times New Roman"/>
          <w:bCs/>
          <w:iCs/>
          <w:color w:val="000000"/>
          <w:sz w:val="28"/>
          <w:szCs w:val="28"/>
          <w:lang w:eastAsia="ru-RU"/>
        </w:rPr>
        <w:t>адаптационный периоды. В эти периоды жизни для малыша создается безопасная психологическая обстановка, которая включает в себя объединение, эмоциональное сближение с незнакомыми взрослыми и сверстниками, преодоление стрессового состояния малышей и их родителей, формирование активной позиции родителей к дальнейшему сотрудничеству в процессе воспитания детей в детском саду, а также развивающие встречи со специалистами, в результате которых налаживается внутренний ритм жизни ребёнка в детском саду.</w:t>
      </w:r>
    </w:p>
    <w:p w:rsidR="00631305" w:rsidRPr="00631305" w:rsidRDefault="00631305" w:rsidP="00631305">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 xml:space="preserve">Каждому </w:t>
      </w:r>
      <w:r>
        <w:rPr>
          <w:rFonts w:ascii="Times New Roman" w:eastAsia="Times New Roman" w:hAnsi="Times New Roman" w:cs="Times New Roman"/>
          <w:bCs/>
          <w:iCs/>
          <w:color w:val="000000"/>
          <w:sz w:val="28"/>
          <w:szCs w:val="28"/>
          <w:lang w:eastAsia="ru-RU"/>
        </w:rPr>
        <w:t>педагогу дошкольного учреждения известно,</w:t>
      </w:r>
      <w:r w:rsidRPr="00631305">
        <w:rPr>
          <w:rFonts w:ascii="Times New Roman" w:eastAsia="Times New Roman" w:hAnsi="Times New Roman" w:cs="Times New Roman"/>
          <w:bCs/>
          <w:iCs/>
          <w:color w:val="000000"/>
          <w:sz w:val="28"/>
          <w:szCs w:val="28"/>
          <w:lang w:eastAsia="ru-RU"/>
        </w:rPr>
        <w:t xml:space="preserve"> период адаптации к новым для </w:t>
      </w:r>
      <w:r>
        <w:rPr>
          <w:rFonts w:ascii="Times New Roman" w:eastAsia="Times New Roman" w:hAnsi="Times New Roman" w:cs="Times New Roman"/>
          <w:bCs/>
          <w:iCs/>
          <w:color w:val="000000"/>
          <w:sz w:val="28"/>
          <w:szCs w:val="28"/>
          <w:lang w:eastAsia="ru-RU"/>
        </w:rPr>
        <w:t>детей раннего возраста</w:t>
      </w:r>
      <w:r w:rsidRPr="00631305">
        <w:rPr>
          <w:rFonts w:ascii="Times New Roman" w:eastAsia="Times New Roman" w:hAnsi="Times New Roman" w:cs="Times New Roman"/>
          <w:bCs/>
          <w:iCs/>
          <w:color w:val="000000"/>
          <w:sz w:val="28"/>
          <w:szCs w:val="28"/>
          <w:lang w:eastAsia="ru-RU"/>
        </w:rPr>
        <w:t xml:space="preserve"> условиям</w:t>
      </w:r>
      <w:r>
        <w:rPr>
          <w:rFonts w:ascii="Times New Roman" w:eastAsia="Times New Roman" w:hAnsi="Times New Roman" w:cs="Times New Roman"/>
          <w:bCs/>
          <w:iCs/>
          <w:color w:val="000000"/>
          <w:sz w:val="28"/>
          <w:szCs w:val="28"/>
          <w:lang w:eastAsia="ru-RU"/>
        </w:rPr>
        <w:t xml:space="preserve"> </w:t>
      </w:r>
      <w:r w:rsidRPr="00631305">
        <w:rPr>
          <w:rFonts w:ascii="Times New Roman" w:eastAsia="Times New Roman" w:hAnsi="Times New Roman" w:cs="Times New Roman"/>
          <w:bCs/>
          <w:iCs/>
          <w:color w:val="000000"/>
          <w:sz w:val="28"/>
          <w:szCs w:val="28"/>
          <w:lang w:eastAsia="ru-RU"/>
        </w:rPr>
        <w:t xml:space="preserve">– трудная </w:t>
      </w:r>
      <w:r>
        <w:rPr>
          <w:rFonts w:ascii="Times New Roman" w:eastAsia="Times New Roman" w:hAnsi="Times New Roman" w:cs="Times New Roman"/>
          <w:bCs/>
          <w:iCs/>
          <w:color w:val="000000"/>
          <w:sz w:val="28"/>
          <w:szCs w:val="28"/>
          <w:lang w:eastAsia="ru-RU"/>
        </w:rPr>
        <w:t>пора для детей и их родителей.</w:t>
      </w:r>
      <w:r w:rsidRPr="00631305">
        <w:rPr>
          <w:rFonts w:ascii="Times New Roman" w:eastAsia="Times New Roman" w:hAnsi="Times New Roman" w:cs="Times New Roman"/>
          <w:bCs/>
          <w:iCs/>
          <w:color w:val="000000"/>
          <w:sz w:val="28"/>
          <w:szCs w:val="28"/>
          <w:lang w:eastAsia="ru-RU"/>
        </w:rPr>
        <w:t xml:space="preserve"> Возраст ребенка с 1 до 2-2,5 лет характеризуется обостренной чувствительностью к разлуке с матерью и страхом новизны, поэтому адаптация проходит </w:t>
      </w:r>
      <w:r>
        <w:rPr>
          <w:rFonts w:ascii="Times New Roman" w:eastAsia="Times New Roman" w:hAnsi="Times New Roman" w:cs="Times New Roman"/>
          <w:bCs/>
          <w:iCs/>
          <w:color w:val="000000"/>
          <w:sz w:val="28"/>
          <w:szCs w:val="28"/>
          <w:lang w:eastAsia="ru-RU"/>
        </w:rPr>
        <w:t xml:space="preserve">часто </w:t>
      </w:r>
      <w:r w:rsidRPr="00631305">
        <w:rPr>
          <w:rFonts w:ascii="Times New Roman" w:eastAsia="Times New Roman" w:hAnsi="Times New Roman" w:cs="Times New Roman"/>
          <w:bCs/>
          <w:iCs/>
          <w:color w:val="000000"/>
          <w:sz w:val="28"/>
          <w:szCs w:val="28"/>
          <w:lang w:eastAsia="ru-RU"/>
        </w:rPr>
        <w:t>крайне болезненно. Для того чтобы облегчить адаптационный процесс, одной из важнейших задач педагогов является создание таких условий, которые воспринимаются ребенком</w:t>
      </w:r>
      <w:r>
        <w:rPr>
          <w:rFonts w:ascii="Times New Roman" w:eastAsia="Times New Roman" w:hAnsi="Times New Roman" w:cs="Times New Roman"/>
          <w:bCs/>
          <w:iCs/>
          <w:color w:val="000000"/>
          <w:sz w:val="28"/>
          <w:szCs w:val="28"/>
          <w:lang w:eastAsia="ru-RU"/>
        </w:rPr>
        <w:t xml:space="preserve"> и его родителями</w:t>
      </w:r>
      <w:r w:rsidRPr="00631305">
        <w:rPr>
          <w:rFonts w:ascii="Times New Roman" w:eastAsia="Times New Roman" w:hAnsi="Times New Roman" w:cs="Times New Roman"/>
          <w:bCs/>
          <w:iCs/>
          <w:color w:val="000000"/>
          <w:sz w:val="28"/>
          <w:szCs w:val="28"/>
          <w:lang w:eastAsia="ru-RU"/>
        </w:rPr>
        <w:t xml:space="preserve"> как безопасные, ведь только чувство защищенности может помочь ребенку адаптироваться к новой для него жизни.</w:t>
      </w:r>
      <w:r w:rsidR="007008DC">
        <w:rPr>
          <w:rStyle w:val="ab"/>
          <w:rFonts w:ascii="Times New Roman" w:eastAsia="Times New Roman" w:hAnsi="Times New Roman" w:cs="Times New Roman"/>
          <w:bCs/>
          <w:iCs/>
          <w:color w:val="000000"/>
          <w:sz w:val="28"/>
          <w:szCs w:val="28"/>
          <w:lang w:eastAsia="ru-RU"/>
        </w:rPr>
        <w:footnoteReference w:id="1"/>
      </w:r>
    </w:p>
    <w:p w:rsidR="00631305" w:rsidRPr="00631305" w:rsidRDefault="00631305" w:rsidP="00631305">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Все новое, как правило, вызывает беспокойство, напряжение, а у кого-то сильную тревогу до тех пор, пока оно не станет привычным. Чтобы новое превратить в обычное, т.е. чтобы процесс адаптации осуществился, требуется время</w:t>
      </w:r>
      <w:r>
        <w:rPr>
          <w:rFonts w:ascii="Times New Roman" w:eastAsia="Times New Roman" w:hAnsi="Times New Roman" w:cs="Times New Roman"/>
          <w:bCs/>
          <w:iCs/>
          <w:color w:val="000000"/>
          <w:sz w:val="28"/>
          <w:szCs w:val="28"/>
          <w:lang w:eastAsia="ru-RU"/>
        </w:rPr>
        <w:t xml:space="preserve"> и взаимопонимание между детьми, родителями и педагогом</w:t>
      </w:r>
      <w:r w:rsidRPr="00631305">
        <w:rPr>
          <w:rFonts w:ascii="Times New Roman" w:eastAsia="Times New Roman" w:hAnsi="Times New Roman" w:cs="Times New Roman"/>
          <w:bCs/>
          <w:iCs/>
          <w:color w:val="000000"/>
          <w:sz w:val="28"/>
          <w:szCs w:val="28"/>
          <w:lang w:eastAsia="ru-RU"/>
        </w:rPr>
        <w:t>. Помочь малышу привыкнуть к дошкольному учреждению – значит учесть все до мелочей. А это можно сделать только при условии сотрудничества педагогов и специалистов учреждения с родителями и близкими ребенка.</w:t>
      </w:r>
    </w:p>
    <w:p w:rsidR="00631305" w:rsidRPr="00631305" w:rsidRDefault="00631305" w:rsidP="00631305">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 xml:space="preserve">Современное научное представление о феномене адаптации основывается на трудах И.П. Павлова, И.М. Сеченова, П.К. Анохина, К. </w:t>
      </w:r>
      <w:r w:rsidRPr="00631305">
        <w:rPr>
          <w:rFonts w:ascii="Times New Roman" w:eastAsia="Times New Roman" w:hAnsi="Times New Roman" w:cs="Times New Roman"/>
          <w:bCs/>
          <w:iCs/>
          <w:color w:val="000000"/>
          <w:sz w:val="28"/>
          <w:szCs w:val="28"/>
          <w:lang w:eastAsia="ru-RU"/>
        </w:rPr>
        <w:lastRenderedPageBreak/>
        <w:t xml:space="preserve">Бернара, У. </w:t>
      </w:r>
      <w:proofErr w:type="spellStart"/>
      <w:r w:rsidRPr="00631305">
        <w:rPr>
          <w:rFonts w:ascii="Times New Roman" w:eastAsia="Times New Roman" w:hAnsi="Times New Roman" w:cs="Times New Roman"/>
          <w:bCs/>
          <w:iCs/>
          <w:color w:val="000000"/>
          <w:sz w:val="28"/>
          <w:szCs w:val="28"/>
          <w:lang w:eastAsia="ru-RU"/>
        </w:rPr>
        <w:t>Кэннона</w:t>
      </w:r>
      <w:proofErr w:type="spellEnd"/>
      <w:r w:rsidRPr="00631305">
        <w:rPr>
          <w:rFonts w:ascii="Times New Roman" w:eastAsia="Times New Roman" w:hAnsi="Times New Roman" w:cs="Times New Roman"/>
          <w:bCs/>
          <w:iCs/>
          <w:color w:val="000000"/>
          <w:sz w:val="28"/>
          <w:szCs w:val="28"/>
          <w:lang w:eastAsia="ru-RU"/>
        </w:rPr>
        <w:t xml:space="preserve">, Г. </w:t>
      </w:r>
      <w:proofErr w:type="spellStart"/>
      <w:r w:rsidRPr="00631305">
        <w:rPr>
          <w:rFonts w:ascii="Times New Roman" w:eastAsia="Times New Roman" w:hAnsi="Times New Roman" w:cs="Times New Roman"/>
          <w:bCs/>
          <w:iCs/>
          <w:color w:val="000000"/>
          <w:sz w:val="28"/>
          <w:szCs w:val="28"/>
          <w:lang w:eastAsia="ru-RU"/>
        </w:rPr>
        <w:t>Селье</w:t>
      </w:r>
      <w:proofErr w:type="spellEnd"/>
      <w:r w:rsidRPr="00631305">
        <w:rPr>
          <w:rFonts w:ascii="Times New Roman" w:eastAsia="Times New Roman" w:hAnsi="Times New Roman" w:cs="Times New Roman"/>
          <w:bCs/>
          <w:iCs/>
          <w:color w:val="000000"/>
          <w:sz w:val="28"/>
          <w:szCs w:val="28"/>
          <w:lang w:eastAsia="ru-RU"/>
        </w:rPr>
        <w:t xml:space="preserve"> и других ученых. Оно включает несколько основных тезисов, которые позволяют утверждать, что адаптация – это:</w:t>
      </w:r>
    </w:p>
    <w:p w:rsidR="00631305" w:rsidRPr="00631305" w:rsidRDefault="00631305" w:rsidP="00631305">
      <w:pPr>
        <w:numPr>
          <w:ilvl w:val="0"/>
          <w:numId w:val="13"/>
        </w:numPr>
        <w:shd w:val="clear" w:color="auto" w:fill="FFFFFF"/>
        <w:spacing w:after="0" w:line="240" w:lineRule="auto"/>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свойство любого живого организма;</w:t>
      </w:r>
    </w:p>
    <w:p w:rsidR="00631305" w:rsidRPr="00631305" w:rsidRDefault="00631305" w:rsidP="00631305">
      <w:pPr>
        <w:numPr>
          <w:ilvl w:val="0"/>
          <w:numId w:val="13"/>
        </w:numPr>
        <w:shd w:val="clear" w:color="auto" w:fill="FFFFFF"/>
        <w:spacing w:after="0" w:line="240" w:lineRule="auto"/>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процесс приспособления к постепенно изменяющимся условиям среды, достижение оптимального равновесия между организмом и средой;</w:t>
      </w:r>
    </w:p>
    <w:p w:rsidR="00631305" w:rsidRPr="00631305" w:rsidRDefault="00631305" w:rsidP="00631305">
      <w:pPr>
        <w:numPr>
          <w:ilvl w:val="0"/>
          <w:numId w:val="13"/>
        </w:numPr>
        <w:shd w:val="clear" w:color="auto" w:fill="FFFFFF"/>
        <w:spacing w:after="0" w:line="240" w:lineRule="auto"/>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результат активного взаимодействия человека со средой;</w:t>
      </w:r>
    </w:p>
    <w:p w:rsidR="00631305" w:rsidRPr="00631305" w:rsidRDefault="00631305" w:rsidP="00631305">
      <w:pPr>
        <w:numPr>
          <w:ilvl w:val="0"/>
          <w:numId w:val="13"/>
        </w:numPr>
        <w:shd w:val="clear" w:color="auto" w:fill="FFFFFF"/>
        <w:spacing w:after="0" w:line="240" w:lineRule="auto"/>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цель, которую организм избирает для себя как приоритетную и к которой он настойчиво стремится.</w:t>
      </w:r>
    </w:p>
    <w:p w:rsidR="00631305" w:rsidRPr="00631305" w:rsidRDefault="00631305" w:rsidP="00631305">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 xml:space="preserve">Таким образом, адаптация рассматривается сегодня как процесс эффективного взаимодействия организма с окружающей средой, который может осуществляться в разных масштабах, на разных уровнях (биологическом, психологическом, социальном) и направляется на достижение равновесия в системе «человек - окружающая среда» (И.А. Лыкова, Е.Д. </w:t>
      </w:r>
      <w:proofErr w:type="spellStart"/>
      <w:r w:rsidRPr="00631305">
        <w:rPr>
          <w:rFonts w:ascii="Times New Roman" w:eastAsia="Times New Roman" w:hAnsi="Times New Roman" w:cs="Times New Roman"/>
          <w:bCs/>
          <w:iCs/>
          <w:color w:val="000000"/>
          <w:sz w:val="28"/>
          <w:szCs w:val="28"/>
          <w:lang w:eastAsia="ru-RU"/>
        </w:rPr>
        <w:t>Файзуллаева</w:t>
      </w:r>
      <w:proofErr w:type="spellEnd"/>
      <w:r w:rsidRPr="00631305">
        <w:rPr>
          <w:rFonts w:ascii="Times New Roman" w:eastAsia="Times New Roman" w:hAnsi="Times New Roman" w:cs="Times New Roman"/>
          <w:bCs/>
          <w:iCs/>
          <w:color w:val="000000"/>
          <w:sz w:val="28"/>
          <w:szCs w:val="28"/>
          <w:lang w:eastAsia="ru-RU"/>
        </w:rPr>
        <w:t>).</w:t>
      </w:r>
    </w:p>
    <w:p w:rsidR="00F827D1" w:rsidRDefault="00631305" w:rsidP="00631305">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631305">
        <w:rPr>
          <w:rFonts w:ascii="Times New Roman" w:eastAsia="Times New Roman" w:hAnsi="Times New Roman" w:cs="Times New Roman"/>
          <w:bCs/>
          <w:iCs/>
          <w:color w:val="000000"/>
          <w:sz w:val="28"/>
          <w:szCs w:val="28"/>
          <w:lang w:eastAsia="ru-RU"/>
        </w:rPr>
        <w:t>С приходом ребенка в дошкольное учреждение его жизнь существенно меняется: строгий режим дня, отсутствие родителей, новые требования к поведению, постоянный контакт со сверстн</w:t>
      </w:r>
      <w:bookmarkStart w:id="0" w:name="_GoBack"/>
      <w:bookmarkEnd w:id="0"/>
      <w:r w:rsidRPr="00631305">
        <w:rPr>
          <w:rFonts w:ascii="Times New Roman" w:eastAsia="Times New Roman" w:hAnsi="Times New Roman" w:cs="Times New Roman"/>
          <w:bCs/>
          <w:iCs/>
          <w:color w:val="000000"/>
          <w:sz w:val="28"/>
          <w:szCs w:val="28"/>
          <w:lang w:eastAsia="ru-RU"/>
        </w:rPr>
        <w:t xml:space="preserve">иками, новое помещение. Все это создает для ребенка стрессовую ситуацию и может вызвать у него защитную реакцию в виде плача, отказа от еды, общения с окружающими. </w:t>
      </w:r>
      <w:r>
        <w:rPr>
          <w:rFonts w:ascii="Times New Roman" w:eastAsia="Times New Roman" w:hAnsi="Times New Roman" w:cs="Times New Roman"/>
          <w:bCs/>
          <w:iCs/>
          <w:color w:val="000000"/>
          <w:sz w:val="28"/>
          <w:szCs w:val="28"/>
          <w:lang w:eastAsia="ru-RU"/>
        </w:rPr>
        <w:t xml:space="preserve">Для родителей наступает также сложный период – они не узнают своего ребенка, </w:t>
      </w:r>
      <w:r w:rsidR="00F827D1">
        <w:rPr>
          <w:rFonts w:ascii="Times New Roman" w:eastAsia="Times New Roman" w:hAnsi="Times New Roman" w:cs="Times New Roman"/>
          <w:bCs/>
          <w:iCs/>
          <w:color w:val="000000"/>
          <w:sz w:val="28"/>
          <w:szCs w:val="28"/>
          <w:lang w:eastAsia="ru-RU"/>
        </w:rPr>
        <w:t>часто наступает</w:t>
      </w:r>
      <w:r w:rsidR="00C46E69">
        <w:rPr>
          <w:rFonts w:ascii="Times New Roman" w:eastAsia="Times New Roman" w:hAnsi="Times New Roman" w:cs="Times New Roman"/>
          <w:bCs/>
          <w:iCs/>
          <w:color w:val="000000"/>
          <w:sz w:val="28"/>
          <w:szCs w:val="28"/>
          <w:lang w:eastAsia="ru-RU"/>
        </w:rPr>
        <w:t xml:space="preserve"> не</w:t>
      </w:r>
      <w:r>
        <w:rPr>
          <w:rFonts w:ascii="Times New Roman" w:eastAsia="Times New Roman" w:hAnsi="Times New Roman" w:cs="Times New Roman"/>
          <w:bCs/>
          <w:iCs/>
          <w:color w:val="000000"/>
          <w:sz w:val="28"/>
          <w:szCs w:val="28"/>
          <w:lang w:eastAsia="ru-RU"/>
        </w:rPr>
        <w:t>допонимание, что в свою очередь</w:t>
      </w:r>
      <w:r w:rsidR="00F827D1">
        <w:rPr>
          <w:rFonts w:ascii="Times New Roman" w:eastAsia="Times New Roman" w:hAnsi="Times New Roman" w:cs="Times New Roman"/>
          <w:bCs/>
          <w:iCs/>
          <w:color w:val="000000"/>
          <w:sz w:val="28"/>
          <w:szCs w:val="28"/>
          <w:lang w:eastAsia="ru-RU"/>
        </w:rPr>
        <w:t xml:space="preserve">, негативно влияет на детско-родительские отношения, к детскому саду появляется недоверие. У </w:t>
      </w:r>
      <w:r w:rsidRPr="00631305">
        <w:rPr>
          <w:rFonts w:ascii="Times New Roman" w:eastAsia="Times New Roman" w:hAnsi="Times New Roman" w:cs="Times New Roman"/>
          <w:bCs/>
          <w:iCs/>
          <w:color w:val="000000"/>
          <w:sz w:val="28"/>
          <w:szCs w:val="28"/>
          <w:lang w:eastAsia="ru-RU"/>
        </w:rPr>
        <w:t>ребенка</w:t>
      </w:r>
      <w:r w:rsidR="00F827D1">
        <w:rPr>
          <w:rFonts w:ascii="Times New Roman" w:eastAsia="Times New Roman" w:hAnsi="Times New Roman" w:cs="Times New Roman"/>
          <w:bCs/>
          <w:iCs/>
          <w:color w:val="000000"/>
          <w:sz w:val="28"/>
          <w:szCs w:val="28"/>
          <w:lang w:eastAsia="ru-RU"/>
        </w:rPr>
        <w:t>, в свою очередь,</w:t>
      </w:r>
      <w:r w:rsidRPr="00631305">
        <w:rPr>
          <w:rFonts w:ascii="Times New Roman" w:eastAsia="Times New Roman" w:hAnsi="Times New Roman" w:cs="Times New Roman"/>
          <w:bCs/>
          <w:iCs/>
          <w:color w:val="000000"/>
          <w:sz w:val="28"/>
          <w:szCs w:val="28"/>
          <w:lang w:eastAsia="ru-RU"/>
        </w:rPr>
        <w:t xml:space="preserve"> появляется торможение, возникают ориентировочные реакции, напряженное состояние, он попадает под целый комплекс воздействий. Возникает синдром адаптации – неспецифическая реакция защиты, вызываемая воздействием разнообразных внешних раздражителей, стрессоров.</w:t>
      </w:r>
    </w:p>
    <w:p w:rsidR="00631305" w:rsidRPr="00F827D1" w:rsidRDefault="00F827D1" w:rsidP="00F827D1">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поисках путей сокращения сроков адаптации и сокращения ее негативного влияния на детей и их родителей в</w:t>
      </w:r>
      <w:r w:rsidRPr="00A93A46">
        <w:rPr>
          <w:rFonts w:ascii="Times New Roman" w:eastAsia="Times New Roman" w:hAnsi="Times New Roman" w:cs="Times New Roman"/>
          <w:color w:val="000000"/>
          <w:sz w:val="28"/>
          <w:szCs w:val="28"/>
          <w:lang w:eastAsia="ru-RU"/>
        </w:rPr>
        <w:t xml:space="preserve"> интернет ресурсах </w:t>
      </w:r>
      <w:r>
        <w:rPr>
          <w:rFonts w:ascii="Times New Roman" w:eastAsia="Times New Roman" w:hAnsi="Times New Roman" w:cs="Times New Roman"/>
          <w:color w:val="000000"/>
          <w:sz w:val="28"/>
          <w:szCs w:val="28"/>
          <w:lang w:eastAsia="ru-RU"/>
        </w:rPr>
        <w:t xml:space="preserve">мной </w:t>
      </w:r>
      <w:r w:rsidRPr="00A93A46">
        <w:rPr>
          <w:rFonts w:ascii="Times New Roman" w:eastAsia="Times New Roman" w:hAnsi="Times New Roman" w:cs="Times New Roman"/>
          <w:color w:val="000000"/>
          <w:sz w:val="28"/>
          <w:szCs w:val="28"/>
          <w:lang w:eastAsia="ru-RU"/>
        </w:rPr>
        <w:t>была найдена тема «Семейная Мягкая Школа» по запросу «Качественная работа с родителями». Данная тема сразу привлекла к себе внимание и не оставила меня равнодушной.</w:t>
      </w:r>
      <w:r w:rsidR="00631305" w:rsidRPr="00631305">
        <w:rPr>
          <w:rFonts w:ascii="Times New Roman" w:eastAsia="Times New Roman" w:hAnsi="Times New Roman" w:cs="Times New Roman"/>
          <w:bCs/>
          <w:iCs/>
          <w:color w:val="000000"/>
          <w:sz w:val="28"/>
          <w:szCs w:val="28"/>
          <w:lang w:eastAsia="ru-RU"/>
        </w:rPr>
        <w:t xml:space="preserve"> </w:t>
      </w:r>
    </w:p>
    <w:p w:rsidR="002132C7" w:rsidRDefault="002132C7" w:rsidP="002132C7">
      <w:pPr>
        <w:shd w:val="clear" w:color="auto" w:fill="FFFFFF"/>
        <w:spacing w:after="0" w:line="240" w:lineRule="auto"/>
        <w:ind w:firstLine="709"/>
        <w:jc w:val="both"/>
        <w:rPr>
          <w:rFonts w:ascii="Times New Roman" w:eastAsia="Times New Roman" w:hAnsi="Times New Roman" w:cs="Times New Roman"/>
          <w:bCs/>
          <w:iCs/>
          <w:color w:val="000000"/>
          <w:sz w:val="28"/>
          <w:szCs w:val="28"/>
          <w:lang w:eastAsia="ru-RU"/>
        </w:rPr>
      </w:pPr>
      <w:r w:rsidRPr="002132C7">
        <w:rPr>
          <w:rFonts w:ascii="Times New Roman" w:eastAsia="Times New Roman" w:hAnsi="Times New Roman" w:cs="Times New Roman"/>
          <w:bCs/>
          <w:iCs/>
          <w:color w:val="000000"/>
          <w:sz w:val="28"/>
          <w:szCs w:val="28"/>
          <w:lang w:eastAsia="ru-RU"/>
        </w:rPr>
        <w:t>Семейная Мягкая Школа - это авторская методика Эллы Глушковой</w:t>
      </w:r>
      <w:r w:rsidR="002004F5">
        <w:rPr>
          <w:rFonts w:ascii="Times New Roman" w:eastAsia="Times New Roman" w:hAnsi="Times New Roman" w:cs="Times New Roman"/>
          <w:bCs/>
          <w:iCs/>
          <w:color w:val="000000"/>
          <w:sz w:val="28"/>
          <w:szCs w:val="28"/>
          <w:lang w:eastAsia="ru-RU"/>
        </w:rPr>
        <w:t xml:space="preserve"> далее СМШ)</w:t>
      </w:r>
      <w:r w:rsidRPr="002132C7">
        <w:rPr>
          <w:rFonts w:ascii="Times New Roman" w:eastAsia="Times New Roman" w:hAnsi="Times New Roman" w:cs="Times New Roman"/>
          <w:bCs/>
          <w:iCs/>
          <w:color w:val="000000"/>
          <w:sz w:val="28"/>
          <w:szCs w:val="28"/>
          <w:lang w:eastAsia="ru-RU"/>
        </w:rPr>
        <w:t>. СМШ - методика целостного развития в виде системы игровых упражнений для семей с детьми любого возраста и любых особенностей развития, разработанная на основе мягких стилей воинских искусств и направленная на последовательное раскрытие в человеке врождённой способности быть гибким, смелым, чутким, уметь адекватно реагировать на любую сложную ситуацию.</w:t>
      </w:r>
    </w:p>
    <w:p w:rsidR="002004F5" w:rsidRDefault="002132C7" w:rsidP="002004F5">
      <w:pPr>
        <w:shd w:val="clear" w:color="auto" w:fill="FFFFFF"/>
        <w:spacing w:after="0" w:line="240" w:lineRule="auto"/>
        <w:ind w:firstLine="709"/>
        <w:jc w:val="both"/>
        <w:rPr>
          <w:rFonts w:ascii="Times New Roman" w:eastAsia="Times New Roman" w:hAnsi="Times New Roman" w:cs="Times New Roman"/>
          <w:bCs/>
          <w:iCs/>
          <w:color w:val="000000"/>
          <w:sz w:val="28"/>
          <w:szCs w:val="28"/>
          <w:shd w:val="clear" w:color="auto" w:fill="FFFFFF"/>
          <w:lang w:eastAsia="ru-RU"/>
        </w:rPr>
      </w:pPr>
      <w:r w:rsidRPr="002132C7">
        <w:rPr>
          <w:rFonts w:ascii="Times New Roman" w:eastAsia="Times New Roman" w:hAnsi="Times New Roman" w:cs="Times New Roman"/>
          <w:bCs/>
          <w:iCs/>
          <w:color w:val="000000"/>
          <w:sz w:val="28"/>
          <w:szCs w:val="28"/>
          <w:lang w:eastAsia="ru-RU"/>
        </w:rPr>
        <w:t xml:space="preserve">Элла Леонидовна Глушкова </w:t>
      </w:r>
      <w:r w:rsidR="002004F5">
        <w:rPr>
          <w:rFonts w:ascii="Times New Roman" w:eastAsia="Times New Roman" w:hAnsi="Times New Roman" w:cs="Times New Roman"/>
          <w:bCs/>
          <w:iCs/>
          <w:color w:val="000000"/>
          <w:sz w:val="28"/>
          <w:szCs w:val="28"/>
          <w:lang w:eastAsia="ru-RU"/>
        </w:rPr>
        <w:t>–</w:t>
      </w:r>
      <w:r w:rsidRPr="002132C7">
        <w:rPr>
          <w:rFonts w:ascii="Times New Roman" w:eastAsia="Times New Roman" w:hAnsi="Times New Roman" w:cs="Times New Roman"/>
          <w:bCs/>
          <w:iCs/>
          <w:color w:val="000000"/>
          <w:sz w:val="28"/>
          <w:szCs w:val="28"/>
          <w:lang w:eastAsia="ru-RU"/>
        </w:rPr>
        <w:t xml:space="preserve"> создатель СМШ, ведет занятия с 1993 года, являясь по образованию дефектологом и успешно применяя эти методы в работе с семьями различного состава, возраста и состояния здоровья. Также является участником и организатором российских и международных реабилитационных, спортивных и оздоровительно-развивающих лагерей.</w:t>
      </w:r>
      <w:r w:rsidRPr="002132C7">
        <w:rPr>
          <w:rFonts w:ascii="Times New Roman" w:eastAsia="Times New Roman" w:hAnsi="Times New Roman" w:cs="Times New Roman"/>
          <w:bCs/>
          <w:iCs/>
          <w:color w:val="000000"/>
          <w:sz w:val="28"/>
          <w:szCs w:val="28"/>
          <w:lang w:eastAsia="ru-RU"/>
        </w:rPr>
        <w:br/>
      </w:r>
      <w:r w:rsidR="002004F5">
        <w:rPr>
          <w:rFonts w:ascii="Times New Roman" w:eastAsia="Times New Roman" w:hAnsi="Times New Roman" w:cs="Times New Roman"/>
          <w:bCs/>
          <w:iCs/>
          <w:color w:val="000000"/>
          <w:sz w:val="28"/>
          <w:szCs w:val="28"/>
          <w:shd w:val="clear" w:color="auto" w:fill="FFFFFF"/>
          <w:lang w:eastAsia="ru-RU"/>
        </w:rPr>
        <w:t>Методика необыкновенно</w:t>
      </w:r>
      <w:r w:rsidRPr="002132C7">
        <w:rPr>
          <w:rFonts w:ascii="Times New Roman" w:eastAsia="Times New Roman" w:hAnsi="Times New Roman" w:cs="Times New Roman"/>
          <w:bCs/>
          <w:iCs/>
          <w:color w:val="000000"/>
          <w:sz w:val="28"/>
          <w:szCs w:val="28"/>
          <w:shd w:val="clear" w:color="auto" w:fill="FFFFFF"/>
          <w:lang w:eastAsia="ru-RU"/>
        </w:rPr>
        <w:t xml:space="preserve"> проста для первоначального усвоения, но с погружением понимаешь (или не понимаешь) её глубину и ответственность за человеческие шеи и души.</w:t>
      </w:r>
      <w:r w:rsidR="007008DC">
        <w:rPr>
          <w:rStyle w:val="ab"/>
          <w:rFonts w:ascii="Times New Roman" w:eastAsia="Times New Roman" w:hAnsi="Times New Roman" w:cs="Times New Roman"/>
          <w:bCs/>
          <w:iCs/>
          <w:color w:val="000000"/>
          <w:sz w:val="28"/>
          <w:szCs w:val="28"/>
          <w:shd w:val="clear" w:color="auto" w:fill="FFFFFF"/>
          <w:lang w:eastAsia="ru-RU"/>
        </w:rPr>
        <w:footnoteReference w:id="2"/>
      </w:r>
    </w:p>
    <w:p w:rsidR="00F827D1" w:rsidRDefault="00F827D1" w:rsidP="002004F5">
      <w:pPr>
        <w:shd w:val="clear" w:color="auto" w:fill="FFFFFF"/>
        <w:spacing w:after="0" w:line="240" w:lineRule="auto"/>
        <w:ind w:firstLine="709"/>
        <w:jc w:val="both"/>
        <w:rPr>
          <w:rFonts w:ascii="Times New Roman" w:eastAsia="Times New Roman" w:hAnsi="Times New Roman" w:cs="Times New Roman"/>
          <w:bCs/>
          <w:iCs/>
          <w:color w:val="000000"/>
          <w:sz w:val="28"/>
          <w:szCs w:val="28"/>
          <w:shd w:val="clear" w:color="auto" w:fill="FFFFFF"/>
          <w:lang w:eastAsia="ru-RU"/>
        </w:rPr>
      </w:pPr>
      <w:r>
        <w:rPr>
          <w:rFonts w:ascii="Times New Roman" w:eastAsia="Times New Roman" w:hAnsi="Times New Roman" w:cs="Times New Roman"/>
          <w:bCs/>
          <w:iCs/>
          <w:color w:val="000000"/>
          <w:sz w:val="28"/>
          <w:szCs w:val="28"/>
          <w:shd w:val="clear" w:color="auto" w:fill="FFFFFF"/>
          <w:lang w:eastAsia="ru-RU"/>
        </w:rPr>
        <w:t>Изучив теоретические основы данного метода, я разработала и внедрила в свою практическую педагогическую деятельность проект «Детско-родительский клуб «Мягкая школа».</w:t>
      </w:r>
    </w:p>
    <w:p w:rsidR="002004F5" w:rsidRPr="002004F5" w:rsidRDefault="002004F5" w:rsidP="002004F5">
      <w:pPr>
        <w:shd w:val="clear" w:color="auto" w:fill="FFFFFF"/>
        <w:spacing w:after="0" w:line="240" w:lineRule="auto"/>
        <w:ind w:firstLine="709"/>
        <w:jc w:val="both"/>
        <w:rPr>
          <w:rFonts w:ascii="Times New Roman" w:eastAsia="Times New Roman" w:hAnsi="Times New Roman" w:cs="Times New Roman"/>
          <w:bCs/>
          <w:iCs/>
          <w:color w:val="000000"/>
          <w:sz w:val="28"/>
          <w:szCs w:val="28"/>
          <w:shd w:val="clear" w:color="auto" w:fill="FFFFFF"/>
          <w:lang w:eastAsia="ru-RU"/>
        </w:rPr>
      </w:pPr>
      <w:r w:rsidRPr="002004F5">
        <w:rPr>
          <w:rFonts w:ascii="Times New Roman" w:eastAsia="Times New Roman" w:hAnsi="Times New Roman" w:cs="Times New Roman"/>
          <w:bCs/>
          <w:iCs/>
          <w:color w:val="000000"/>
          <w:sz w:val="28"/>
          <w:szCs w:val="28"/>
          <w:shd w:val="clear" w:color="auto" w:fill="FFFFFF"/>
          <w:lang w:eastAsia="ru-RU"/>
        </w:rPr>
        <w:t>Целью моей работы является</w:t>
      </w:r>
      <w:r w:rsidRPr="002004F5">
        <w:rPr>
          <w:rFonts w:ascii="Times New Roman" w:eastAsia="Times New Roman" w:hAnsi="Times New Roman" w:cs="Times New Roman"/>
          <w:b/>
          <w:bCs/>
          <w:iCs/>
          <w:color w:val="000000"/>
          <w:sz w:val="28"/>
          <w:szCs w:val="28"/>
          <w:shd w:val="clear" w:color="auto" w:fill="FFFFFF"/>
          <w:lang w:eastAsia="ru-RU"/>
        </w:rPr>
        <w:t xml:space="preserve"> </w:t>
      </w:r>
      <w:r w:rsidRPr="002004F5">
        <w:rPr>
          <w:rFonts w:ascii="Times New Roman" w:eastAsia="Times New Roman" w:hAnsi="Times New Roman" w:cs="Times New Roman"/>
          <w:bCs/>
          <w:iCs/>
          <w:color w:val="000000"/>
          <w:sz w:val="28"/>
          <w:szCs w:val="28"/>
          <w:shd w:val="clear" w:color="auto" w:fill="FFFFFF"/>
          <w:lang w:eastAsia="ru-RU"/>
        </w:rPr>
        <w:t>повышение педагогической грамотности родителей детей раннего возраста посредством просветительской и практико-ориентированной деятельностей в детско-родительском клубе «Мягкая школа».</w:t>
      </w:r>
    </w:p>
    <w:p w:rsidR="00A93A46" w:rsidRPr="00A93A46" w:rsidRDefault="00A93A46" w:rsidP="002132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Cs/>
          <w:color w:val="000000"/>
          <w:sz w:val="28"/>
          <w:szCs w:val="28"/>
          <w:lang w:eastAsia="ru-RU"/>
        </w:rPr>
        <w:t>Задачи для достижения данной цели:</w:t>
      </w:r>
    </w:p>
    <w:p w:rsidR="00A93A46" w:rsidRDefault="00A93A46" w:rsidP="00A93A46">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Адаптировать основные положения теории Э. Глушковой автора методики «Мягкая школа» к реальным условиям группы «Лапушки».</w:t>
      </w:r>
    </w:p>
    <w:p w:rsidR="00391FBE" w:rsidRDefault="00391FBE" w:rsidP="00A93A46">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Разработать проект внедрения в практику «Мягкой школы».</w:t>
      </w:r>
    </w:p>
    <w:p w:rsidR="00A93A46" w:rsidRDefault="00A93A46" w:rsidP="00A93A46">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Вовлечь родителей группы раннего возраста в реализацию проектной деятельности «Мягкая школа»</w:t>
      </w:r>
    </w:p>
    <w:p w:rsidR="00A93A46" w:rsidRDefault="00A93A46" w:rsidP="00A93A46">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Предоставить примеры успешных практик и методов, используемых в «Мягкой школе».</w:t>
      </w:r>
    </w:p>
    <w:p w:rsidR="00A93A46" w:rsidRDefault="00A93A46" w:rsidP="00A93A46">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Обсудить возможные трудности и способы их преодоления при внедрении «Мягкой школы» в учебный процесс.</w:t>
      </w:r>
    </w:p>
    <w:p w:rsidR="00A93A46" w:rsidRPr="00A93A46" w:rsidRDefault="00A93A46" w:rsidP="00A93A46">
      <w:pPr>
        <w:numPr>
          <w:ilvl w:val="0"/>
          <w:numId w:val="1"/>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Стимулировать обмен опытом и идеями между педагогами, работающими в рамках «Мягкой школы» или заинтересованными в её применении.</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91FBE">
        <w:rPr>
          <w:rFonts w:ascii="Times New Roman" w:eastAsia="Times New Roman" w:hAnsi="Times New Roman" w:cs="Times New Roman"/>
          <w:bCs/>
          <w:color w:val="000000"/>
          <w:sz w:val="28"/>
          <w:szCs w:val="28"/>
          <w:lang w:eastAsia="ru-RU"/>
        </w:rPr>
        <w:t>Оценка эффективности проекта:</w:t>
      </w:r>
    </w:p>
    <w:p w:rsidR="00A93A46" w:rsidRPr="00A93A46" w:rsidRDefault="00391FBE" w:rsidP="00391FBE">
      <w:pPr>
        <w:numPr>
          <w:ilvl w:val="0"/>
          <w:numId w:val="4"/>
        </w:numPr>
        <w:shd w:val="clear" w:color="auto" w:fill="FFFFFF"/>
        <w:tabs>
          <w:tab w:val="clear" w:pos="720"/>
          <w:tab w:val="num"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Снижение тревожности родителей в адаптационный период ребенка к условиям детского сада</w:t>
      </w:r>
      <w:r w:rsidR="00A93A46" w:rsidRPr="00A93A46">
        <w:rPr>
          <w:rFonts w:ascii="Times New Roman" w:eastAsia="Times New Roman" w:hAnsi="Times New Roman" w:cs="Times New Roman"/>
          <w:color w:val="000000"/>
          <w:sz w:val="28"/>
          <w:szCs w:val="28"/>
          <w:lang w:eastAsia="ru-RU"/>
        </w:rPr>
        <w:t>.</w:t>
      </w:r>
    </w:p>
    <w:p w:rsidR="00A93A46" w:rsidRPr="00A93A46" w:rsidRDefault="00391FBE" w:rsidP="00391FBE">
      <w:pPr>
        <w:numPr>
          <w:ilvl w:val="0"/>
          <w:numId w:val="4"/>
        </w:numPr>
        <w:shd w:val="clear" w:color="auto" w:fill="FFFFFF"/>
        <w:tabs>
          <w:tab w:val="clear" w:pos="720"/>
          <w:tab w:val="num" w:pos="993"/>
        </w:tabs>
        <w:spacing w:after="0" w:line="240" w:lineRule="auto"/>
        <w:ind w:left="0"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Снижение негативных реакций у детей раннего возраста в адаптационный период</w:t>
      </w:r>
      <w:r w:rsidR="00A93A46" w:rsidRPr="00A93A46">
        <w:rPr>
          <w:rFonts w:ascii="Times New Roman" w:eastAsia="Times New Roman" w:hAnsi="Times New Roman" w:cs="Times New Roman"/>
          <w:color w:val="000000"/>
          <w:sz w:val="28"/>
          <w:szCs w:val="28"/>
          <w:lang w:eastAsia="ru-RU"/>
        </w:rPr>
        <w:t>.</w:t>
      </w:r>
    </w:p>
    <w:p w:rsidR="00391FBE" w:rsidRPr="00A93A46" w:rsidRDefault="00A93A46" w:rsidP="00391FBE">
      <w:pPr>
        <w:numPr>
          <w:ilvl w:val="0"/>
          <w:numId w:val="4"/>
        </w:numPr>
        <w:shd w:val="clear" w:color="auto" w:fill="FFFFFF"/>
        <w:tabs>
          <w:tab w:val="clear" w:pos="720"/>
          <w:tab w:val="num"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Сравнение результатов до и после внедрения проекта.</w:t>
      </w:r>
    </w:p>
    <w:p w:rsidR="00A93A46" w:rsidRPr="00A93A46" w:rsidRDefault="00A93A46" w:rsidP="00391FBE">
      <w:pPr>
        <w:shd w:val="clear" w:color="auto" w:fill="FFFFFF"/>
        <w:tabs>
          <w:tab w:val="num" w:pos="993"/>
        </w:tabs>
        <w:spacing w:after="0" w:line="240" w:lineRule="auto"/>
        <w:ind w:firstLine="709"/>
        <w:jc w:val="both"/>
        <w:rPr>
          <w:rFonts w:ascii="Times New Roman" w:eastAsia="Times New Roman" w:hAnsi="Times New Roman" w:cs="Times New Roman"/>
          <w:color w:val="000000"/>
          <w:sz w:val="28"/>
          <w:szCs w:val="28"/>
          <w:lang w:eastAsia="ru-RU"/>
        </w:rPr>
      </w:pPr>
      <w:r w:rsidRPr="00391FBE">
        <w:rPr>
          <w:rFonts w:ascii="Times New Roman" w:eastAsia="Times New Roman" w:hAnsi="Times New Roman" w:cs="Times New Roman"/>
          <w:bCs/>
          <w:color w:val="000000"/>
          <w:sz w:val="28"/>
          <w:szCs w:val="28"/>
          <w:lang w:eastAsia="ru-RU"/>
        </w:rPr>
        <w:t>Ресурсы:</w:t>
      </w:r>
    </w:p>
    <w:p w:rsidR="00A93A46" w:rsidRPr="00A93A46" w:rsidRDefault="00A93A46" w:rsidP="00391FBE">
      <w:pPr>
        <w:numPr>
          <w:ilvl w:val="0"/>
          <w:numId w:val="6"/>
        </w:numPr>
        <w:shd w:val="clear" w:color="auto" w:fill="FFFFFF"/>
        <w:tabs>
          <w:tab w:val="clear" w:pos="720"/>
          <w:tab w:val="num"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Материально-технические: аудитория для проведения </w:t>
      </w:r>
      <w:r w:rsidR="00391FBE">
        <w:rPr>
          <w:rFonts w:ascii="Times New Roman" w:eastAsia="Times New Roman" w:hAnsi="Times New Roman" w:cs="Times New Roman"/>
          <w:color w:val="000000"/>
          <w:sz w:val="28"/>
          <w:szCs w:val="28"/>
          <w:lang w:eastAsia="ru-RU"/>
        </w:rPr>
        <w:t>встреч с семьями воспитанников, большие мячи, маты, мягкий инвентарь, музыкальный центр.</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391FBE">
        <w:rPr>
          <w:rFonts w:ascii="Times New Roman" w:eastAsia="Times New Roman" w:hAnsi="Times New Roman" w:cs="Times New Roman"/>
          <w:bCs/>
          <w:color w:val="000000"/>
          <w:sz w:val="28"/>
          <w:szCs w:val="28"/>
          <w:lang w:eastAsia="ru-RU"/>
        </w:rPr>
        <w:t>Сроки реализации проекта:</w:t>
      </w:r>
      <w:r w:rsidRPr="00A93A46">
        <w:rPr>
          <w:rFonts w:ascii="Times New Roman" w:eastAsia="Times New Roman" w:hAnsi="Times New Roman" w:cs="Times New Roman"/>
          <w:color w:val="000000"/>
          <w:sz w:val="28"/>
          <w:szCs w:val="28"/>
          <w:lang w:eastAsia="ru-RU"/>
        </w:rPr>
        <w:t>1 год</w:t>
      </w:r>
    </w:p>
    <w:p w:rsidR="00A93A46" w:rsidRPr="00A93A46" w:rsidRDefault="00A93A46" w:rsidP="00E759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Данный проект позволит повысить осведомлённость </w:t>
      </w:r>
      <w:r w:rsidR="00C46E69">
        <w:rPr>
          <w:rFonts w:ascii="Times New Roman" w:eastAsia="Times New Roman" w:hAnsi="Times New Roman" w:cs="Times New Roman"/>
          <w:color w:val="000000"/>
          <w:sz w:val="28"/>
          <w:szCs w:val="28"/>
          <w:lang w:eastAsia="ru-RU"/>
        </w:rPr>
        <w:t>родителей</w:t>
      </w:r>
      <w:r w:rsidRPr="00A93A46">
        <w:rPr>
          <w:rFonts w:ascii="Times New Roman" w:eastAsia="Times New Roman" w:hAnsi="Times New Roman" w:cs="Times New Roman"/>
          <w:color w:val="000000"/>
          <w:sz w:val="28"/>
          <w:szCs w:val="28"/>
          <w:lang w:eastAsia="ru-RU"/>
        </w:rPr>
        <w:t xml:space="preserve"> о концепции «Мягкой школы» и способствовать </w:t>
      </w:r>
      <w:r w:rsidR="00C46E69">
        <w:rPr>
          <w:rFonts w:ascii="Times New Roman" w:eastAsia="Times New Roman" w:hAnsi="Times New Roman" w:cs="Times New Roman"/>
          <w:color w:val="000000"/>
          <w:sz w:val="28"/>
          <w:szCs w:val="28"/>
          <w:lang w:eastAsia="ru-RU"/>
        </w:rPr>
        <w:t xml:space="preserve">более широкому </w:t>
      </w:r>
      <w:r w:rsidRPr="00A93A46">
        <w:rPr>
          <w:rFonts w:ascii="Times New Roman" w:eastAsia="Times New Roman" w:hAnsi="Times New Roman" w:cs="Times New Roman"/>
          <w:color w:val="000000"/>
          <w:sz w:val="28"/>
          <w:szCs w:val="28"/>
          <w:lang w:eastAsia="ru-RU"/>
        </w:rPr>
        <w:t>её внедрению в образовательный процесс.</w:t>
      </w:r>
    </w:p>
    <w:p w:rsidR="00A93A46" w:rsidRPr="00A93A46" w:rsidRDefault="00A93A46" w:rsidP="00A93A46">
      <w:pPr>
        <w:spacing w:after="0" w:line="240" w:lineRule="auto"/>
        <w:ind w:firstLine="709"/>
        <w:jc w:val="both"/>
        <w:rPr>
          <w:rFonts w:ascii="Times New Roman" w:eastAsia="Calibri" w:hAnsi="Times New Roman" w:cs="Times New Roman"/>
          <w:sz w:val="28"/>
          <w:szCs w:val="28"/>
        </w:rPr>
      </w:pPr>
      <w:r w:rsidRPr="00A93A46">
        <w:rPr>
          <w:rFonts w:ascii="Times New Roman" w:eastAsia="Calibri" w:hAnsi="Times New Roman" w:cs="Times New Roman"/>
          <w:sz w:val="28"/>
          <w:szCs w:val="28"/>
        </w:rPr>
        <w:t>Я использую данную методику в 1 младшей группе в целях улучшения адаптивных способностей воспитанников, а также научения родителей чувствовать, понимать и видеть со стороны своего ребенка, научения родителей решать конфликтные ситуации с ребенком, связанные с кризисом 3-х лет в ненасильственных формах.</w:t>
      </w:r>
    </w:p>
    <w:p w:rsidR="00A93A46" w:rsidRPr="00A93A46" w:rsidRDefault="00A93A46" w:rsidP="00A93A46">
      <w:pPr>
        <w:spacing w:after="0" w:line="240" w:lineRule="auto"/>
        <w:ind w:firstLine="709"/>
        <w:jc w:val="both"/>
        <w:rPr>
          <w:rFonts w:ascii="Times New Roman" w:eastAsia="Calibri" w:hAnsi="Times New Roman" w:cs="Times New Roman"/>
          <w:sz w:val="28"/>
          <w:szCs w:val="28"/>
        </w:rPr>
      </w:pPr>
      <w:r w:rsidRPr="00A93A46">
        <w:rPr>
          <w:rFonts w:ascii="Times New Roman" w:eastAsia="Calibri" w:hAnsi="Times New Roman" w:cs="Times New Roman"/>
          <w:sz w:val="28"/>
          <w:szCs w:val="28"/>
        </w:rPr>
        <w:t>Хочу отметить, что данная методика может быть применима на всех возрастных этапах не только дошкольного, но и подросткового детства.</w:t>
      </w:r>
    </w:p>
    <w:p w:rsidR="00A93A46" w:rsidRPr="00A93A46" w:rsidRDefault="00A93A46" w:rsidP="00A93A46">
      <w:pPr>
        <w:spacing w:after="0" w:line="240" w:lineRule="auto"/>
        <w:ind w:firstLine="709"/>
        <w:jc w:val="both"/>
        <w:rPr>
          <w:rFonts w:ascii="Times New Roman" w:eastAsia="Calibri" w:hAnsi="Times New Roman" w:cs="Times New Roman"/>
          <w:sz w:val="28"/>
          <w:szCs w:val="28"/>
        </w:rPr>
      </w:pPr>
      <w:r w:rsidRPr="00A93A46">
        <w:rPr>
          <w:rFonts w:ascii="Times New Roman" w:eastAsia="Calibri" w:hAnsi="Times New Roman" w:cs="Times New Roman"/>
          <w:sz w:val="28"/>
          <w:szCs w:val="28"/>
        </w:rPr>
        <w:t>Поэтому, представляю вам все аспекты, которые затрагивает данная методика. Надеюсь, этот проект будет интересен всем, кто не равнодушен к взаимодействию всех участников образовательных отношений, а также, педагогам, стремящимся найти неординарные пути для повышения педагогических компетенций родителей своих воспитанников.</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Cs/>
          <w:color w:val="000000"/>
          <w:sz w:val="28"/>
          <w:szCs w:val="28"/>
          <w:lang w:eastAsia="ru-RU"/>
        </w:rPr>
        <w:t>«Мягкая школа» основана на принципах ненасильственного общения и взаимодействия, она направлена на развитие эмоционального интеллекта и социальных навыков учащихся.</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Основные идеи и принципы «Мягкой школы»:</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Ненасильственное общение.</w:t>
      </w:r>
      <w:r w:rsidRPr="00A93A46">
        <w:rPr>
          <w:rFonts w:ascii="Times New Roman" w:eastAsia="Times New Roman" w:hAnsi="Times New Roman" w:cs="Times New Roman"/>
          <w:color w:val="000000"/>
          <w:sz w:val="28"/>
          <w:szCs w:val="28"/>
          <w:lang w:eastAsia="ru-RU"/>
        </w:rPr>
        <w:t xml:space="preserve"> Вместо традиционных методов принуждения и наказания, «Мягкая школа» использует методы ненасильственного общения, которые помогают учащимся лучше понимать свои эмоции и чувства других людей.</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Индивидуальный подход.</w:t>
      </w:r>
      <w:r w:rsidRPr="00A93A46">
        <w:rPr>
          <w:rFonts w:ascii="Times New Roman" w:eastAsia="Times New Roman" w:hAnsi="Times New Roman" w:cs="Times New Roman"/>
          <w:color w:val="000000"/>
          <w:sz w:val="28"/>
          <w:szCs w:val="28"/>
          <w:lang w:eastAsia="ru-RU"/>
        </w:rPr>
        <w:t xml:space="preserve"> Учителя «Мягкой школы» учитывают индивидуальные особенности каждого учащегося, его интересы, потребности и способности. Это позволяет создать комфортную и безопасную среду для обучения и развития.</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Развитие эмоционального интеллекта.</w:t>
      </w:r>
      <w:r w:rsidRPr="00A93A46">
        <w:rPr>
          <w:rFonts w:ascii="Times New Roman" w:eastAsia="Times New Roman" w:hAnsi="Times New Roman" w:cs="Times New Roman"/>
          <w:color w:val="000000"/>
          <w:sz w:val="28"/>
          <w:szCs w:val="28"/>
          <w:lang w:eastAsia="ru-RU"/>
        </w:rPr>
        <w:t xml:space="preserve"> Учащиеся «Мягкой школы» учатся распознавать свои эмоции и эмоции других людей, управлять своими чувствами и эффективно общаться. Это помогает им лучше понимать себя и окружающих, устанавливать доверительные отношения и решать конфликты.</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Сотрудничество и взаимодействие.</w:t>
      </w:r>
      <w:r w:rsidRPr="00A93A46">
        <w:rPr>
          <w:rFonts w:ascii="Times New Roman" w:eastAsia="Times New Roman" w:hAnsi="Times New Roman" w:cs="Times New Roman"/>
          <w:color w:val="000000"/>
          <w:sz w:val="28"/>
          <w:szCs w:val="28"/>
          <w:lang w:eastAsia="ru-RU"/>
        </w:rPr>
        <w:t xml:space="preserve"> «Мягкая школа» поощряет сотрудничество и взаимодействие между учащимися, развивает навыки командной работы и взаимопомощи. Это помогает формировать у учащихся навыки социального взаимодействия и уважения к другим людям.</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Творческий подход к обучению.</w:t>
      </w:r>
      <w:r w:rsidRPr="00A93A46">
        <w:rPr>
          <w:rFonts w:ascii="Times New Roman" w:eastAsia="Times New Roman" w:hAnsi="Times New Roman" w:cs="Times New Roman"/>
          <w:color w:val="000000"/>
          <w:sz w:val="28"/>
          <w:szCs w:val="28"/>
          <w:lang w:eastAsia="ru-RU"/>
        </w:rPr>
        <w:t xml:space="preserve"> В «Мягкой школе» используются творческие методы обучения, которые помогают учащимся раскрыть свой потенциал и развить творческие способности. Это способствует формированию интереса к учёбе и развитию креативного мышления.</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Поддержка и понимание.</w:t>
      </w:r>
      <w:r w:rsidRPr="00A93A46">
        <w:rPr>
          <w:rFonts w:ascii="Times New Roman" w:eastAsia="Times New Roman" w:hAnsi="Times New Roman" w:cs="Times New Roman"/>
          <w:color w:val="000000"/>
          <w:sz w:val="28"/>
          <w:szCs w:val="28"/>
          <w:lang w:eastAsia="ru-RU"/>
        </w:rPr>
        <w:t xml:space="preserve"> Учителя «Мягкой школы» создают атмосферу поддержки и понимания, где каждый учащийся чувствует себя ценным и важным. Это способствует формированию уверенности в себе и позитивного отношения к обучению.</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Развитие социальных навыков.</w:t>
      </w:r>
      <w:r w:rsidRPr="00A93A46">
        <w:rPr>
          <w:rFonts w:ascii="Times New Roman" w:eastAsia="Times New Roman" w:hAnsi="Times New Roman" w:cs="Times New Roman"/>
          <w:color w:val="000000"/>
          <w:sz w:val="28"/>
          <w:szCs w:val="28"/>
          <w:lang w:eastAsia="ru-RU"/>
        </w:rPr>
        <w:t xml:space="preserve"> «Мягкая школа» помогает учащимся развивать социальные навыки, необходимые для успешной жизни в обществе. Это включает в себя навыки общения, решения конфликтов, сотрудничества и эмпатии.</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A93A46">
        <w:rPr>
          <w:rFonts w:ascii="Times New Roman" w:eastAsia="Times New Roman" w:hAnsi="Times New Roman" w:cs="Times New Roman"/>
          <w:b/>
          <w:bCs/>
          <w:color w:val="000000"/>
          <w:sz w:val="28"/>
          <w:szCs w:val="28"/>
          <w:lang w:eastAsia="ru-RU"/>
        </w:rPr>
        <w:t>Саморефлексия</w:t>
      </w:r>
      <w:proofErr w:type="spellEnd"/>
      <w:r w:rsidRPr="00A93A46">
        <w:rPr>
          <w:rFonts w:ascii="Times New Roman" w:eastAsia="Times New Roman" w:hAnsi="Times New Roman" w:cs="Times New Roman"/>
          <w:b/>
          <w:bCs/>
          <w:color w:val="000000"/>
          <w:sz w:val="28"/>
          <w:szCs w:val="28"/>
          <w:lang w:eastAsia="ru-RU"/>
        </w:rPr>
        <w:t xml:space="preserve"> и саморазвитие.</w:t>
      </w:r>
      <w:r w:rsidRPr="00A93A46">
        <w:rPr>
          <w:rFonts w:ascii="Times New Roman" w:eastAsia="Times New Roman" w:hAnsi="Times New Roman" w:cs="Times New Roman"/>
          <w:color w:val="000000"/>
          <w:sz w:val="28"/>
          <w:szCs w:val="28"/>
          <w:lang w:eastAsia="ru-RU"/>
        </w:rPr>
        <w:t xml:space="preserve"> Учащиеся «Мягкой школы» изучают себя, свои сильные и слабые стороны, учатся анализировать свои поступки и принимать ответственность за свои решения. Это способствует саморазвитию и личностному росту.</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Уважение к различиям.</w:t>
      </w:r>
      <w:r w:rsidRPr="00A93A46">
        <w:rPr>
          <w:rFonts w:ascii="Times New Roman" w:eastAsia="Times New Roman" w:hAnsi="Times New Roman" w:cs="Times New Roman"/>
          <w:color w:val="000000"/>
          <w:sz w:val="28"/>
          <w:szCs w:val="28"/>
          <w:lang w:eastAsia="ru-RU"/>
        </w:rPr>
        <w:t xml:space="preserve"> «Мягкая школа» ценит и уважает различия между людьми, поощряет толерантность и понимание многообразия культур, мнений и взглядов. Это способствует формированию открытого и толерантного общества.</w:t>
      </w:r>
    </w:p>
    <w:p w:rsidR="00A93A46" w:rsidRPr="00A93A46" w:rsidRDefault="00A93A46" w:rsidP="00E759B3">
      <w:pPr>
        <w:numPr>
          <w:ilvl w:val="0"/>
          <w:numId w:val="7"/>
        </w:numPr>
        <w:shd w:val="clear" w:color="auto" w:fill="FFFFFF"/>
        <w:tabs>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Позитивное отношение к обучению.</w:t>
      </w:r>
      <w:r w:rsidRPr="00A93A46">
        <w:rPr>
          <w:rFonts w:ascii="Times New Roman" w:eastAsia="Times New Roman" w:hAnsi="Times New Roman" w:cs="Times New Roman"/>
          <w:color w:val="000000"/>
          <w:sz w:val="28"/>
          <w:szCs w:val="28"/>
          <w:lang w:eastAsia="ru-RU"/>
        </w:rPr>
        <w:t xml:space="preserve"> «Мягкая школа» создаёт позитивную атмосферу вокруг обучения, где каждый учащийся ощущает радость и интерес к учёбе. Это способствует формированию мотивации и желания учиться.</w:t>
      </w:r>
    </w:p>
    <w:p w:rsidR="00A93A46" w:rsidRPr="00A93A46" w:rsidRDefault="00A93A46" w:rsidP="00E759B3">
      <w:pPr>
        <w:shd w:val="clear" w:color="auto" w:fill="FFFFFF"/>
        <w:tabs>
          <w:tab w:val="left" w:pos="993"/>
        </w:tabs>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Важно отметить, что «Мягкая школа» не заменяет традиционные методы обучения, а дополняет их, создавая более гармоничную и эффективную образовательную среду.</w:t>
      </w:r>
    </w:p>
    <w:p w:rsidR="00A93A46" w:rsidRPr="00A93A46" w:rsidRDefault="00A93A46" w:rsidP="00E759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Способы преодоления трудностей:</w:t>
      </w:r>
    </w:p>
    <w:p w:rsidR="00A93A46" w:rsidRPr="00A93A46" w:rsidRDefault="00A93A46" w:rsidP="00E759B3">
      <w:pPr>
        <w:numPr>
          <w:ilvl w:val="0"/>
          <w:numId w:val="8"/>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Постепенное внедрение.</w:t>
      </w:r>
      <w:r w:rsidRPr="00A93A46">
        <w:rPr>
          <w:rFonts w:ascii="Times New Roman" w:eastAsia="Times New Roman" w:hAnsi="Times New Roman" w:cs="Times New Roman"/>
          <w:color w:val="000000"/>
          <w:sz w:val="28"/>
          <w:szCs w:val="28"/>
          <w:lang w:eastAsia="ru-RU"/>
        </w:rPr>
        <w:t xml:space="preserve"> Внедрение «Мягкой школы» можно начать с постепенного перехода от традиционных методов к новым подходам. Это позволит педагогам и учащимся адаптироваться к изменениям.</w:t>
      </w:r>
    </w:p>
    <w:p w:rsidR="00A93A46" w:rsidRPr="00A93A46" w:rsidRDefault="00A93A46" w:rsidP="00E759B3">
      <w:pPr>
        <w:numPr>
          <w:ilvl w:val="0"/>
          <w:numId w:val="8"/>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Обучение педагогов.</w:t>
      </w:r>
      <w:r w:rsidRPr="00A93A46">
        <w:rPr>
          <w:rFonts w:ascii="Times New Roman" w:eastAsia="Times New Roman" w:hAnsi="Times New Roman" w:cs="Times New Roman"/>
          <w:color w:val="000000"/>
          <w:sz w:val="28"/>
          <w:szCs w:val="28"/>
          <w:lang w:eastAsia="ru-RU"/>
        </w:rPr>
        <w:t xml:space="preserve"> Проведение тренингов и семинаров для педагогов поможет им освоить новые подходы и преодолеть сопротивление изменениям.</w:t>
      </w:r>
    </w:p>
    <w:p w:rsidR="00A93A46" w:rsidRPr="00A93A46" w:rsidRDefault="00A93A46" w:rsidP="00E759B3">
      <w:pPr>
        <w:numPr>
          <w:ilvl w:val="0"/>
          <w:numId w:val="8"/>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Поддержка администрации.</w:t>
      </w:r>
      <w:r w:rsidRPr="00A93A46">
        <w:rPr>
          <w:rFonts w:ascii="Times New Roman" w:eastAsia="Times New Roman" w:hAnsi="Times New Roman" w:cs="Times New Roman"/>
          <w:color w:val="000000"/>
          <w:sz w:val="28"/>
          <w:szCs w:val="28"/>
          <w:lang w:eastAsia="ru-RU"/>
        </w:rPr>
        <w:t xml:space="preserve"> Администрация образовательного учреждения может оказать поддержку педагогам, предоставив им необходимые ресурсы и поддержку.</w:t>
      </w:r>
    </w:p>
    <w:p w:rsidR="00A93A46" w:rsidRPr="00A93A46" w:rsidRDefault="00A93A46" w:rsidP="00E759B3">
      <w:pPr>
        <w:numPr>
          <w:ilvl w:val="0"/>
          <w:numId w:val="8"/>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Вовлечение родителей.</w:t>
      </w:r>
      <w:r w:rsidRPr="00A93A46">
        <w:rPr>
          <w:rFonts w:ascii="Times New Roman" w:eastAsia="Times New Roman" w:hAnsi="Times New Roman" w:cs="Times New Roman"/>
          <w:color w:val="000000"/>
          <w:sz w:val="28"/>
          <w:szCs w:val="28"/>
          <w:lang w:eastAsia="ru-RU"/>
        </w:rPr>
        <w:t xml:space="preserve"> Родители могут быть вовлечены в процесс обучения, чтобы они понимали подходы «Мягкой школы» и поддерживали их.</w:t>
      </w:r>
    </w:p>
    <w:p w:rsidR="00A93A46" w:rsidRPr="00A93A46" w:rsidRDefault="00A93A46" w:rsidP="00E759B3">
      <w:pPr>
        <w:numPr>
          <w:ilvl w:val="0"/>
          <w:numId w:val="8"/>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Разработка новых методов оценки.</w:t>
      </w:r>
      <w:r w:rsidRPr="00A93A46">
        <w:rPr>
          <w:rFonts w:ascii="Times New Roman" w:eastAsia="Times New Roman" w:hAnsi="Times New Roman" w:cs="Times New Roman"/>
          <w:color w:val="000000"/>
          <w:sz w:val="28"/>
          <w:szCs w:val="28"/>
          <w:lang w:eastAsia="ru-RU"/>
        </w:rPr>
        <w:t xml:space="preserve"> Разработка новых методов повышения качества образования, которые соответствуют подходам «Мягкой школы», поможет оценить прогресс воспитанников.</w:t>
      </w:r>
    </w:p>
    <w:p w:rsidR="00A93A46" w:rsidRPr="00A93A46" w:rsidRDefault="00A93A46" w:rsidP="00E759B3">
      <w:pPr>
        <w:numPr>
          <w:ilvl w:val="0"/>
          <w:numId w:val="8"/>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Создание позитивной атмосферы.</w:t>
      </w:r>
      <w:r w:rsidRPr="00A93A46">
        <w:rPr>
          <w:rFonts w:ascii="Times New Roman" w:eastAsia="Times New Roman" w:hAnsi="Times New Roman" w:cs="Times New Roman"/>
          <w:color w:val="000000"/>
          <w:sz w:val="28"/>
          <w:szCs w:val="28"/>
          <w:lang w:eastAsia="ru-RU"/>
        </w:rPr>
        <w:t xml:space="preserve"> Создание позитивной атмосферы между всеми участниками образовательных отношений, основанной на доверии и сотрудничестве, поможет преодолеть проблемы с дисциплиной.</w:t>
      </w:r>
    </w:p>
    <w:p w:rsidR="00A93A46" w:rsidRPr="00A93A46" w:rsidRDefault="00A93A46" w:rsidP="00E759B3">
      <w:pPr>
        <w:numPr>
          <w:ilvl w:val="0"/>
          <w:numId w:val="8"/>
        </w:numPr>
        <w:shd w:val="clear" w:color="auto" w:fill="FFFFFF"/>
        <w:tabs>
          <w:tab w:val="clear" w:pos="720"/>
          <w:tab w:val="left" w:pos="993"/>
        </w:tabs>
        <w:spacing w:after="0" w:line="240" w:lineRule="auto"/>
        <w:ind w:left="0"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bCs/>
          <w:color w:val="000000"/>
          <w:sz w:val="28"/>
          <w:szCs w:val="28"/>
          <w:lang w:eastAsia="ru-RU"/>
        </w:rPr>
        <w:t>Индивидуальная поддержка учащихся.</w:t>
      </w:r>
      <w:r w:rsidRPr="00A93A46">
        <w:rPr>
          <w:rFonts w:ascii="Times New Roman" w:eastAsia="Times New Roman" w:hAnsi="Times New Roman" w:cs="Times New Roman"/>
          <w:color w:val="000000"/>
          <w:sz w:val="28"/>
          <w:szCs w:val="28"/>
          <w:lang w:eastAsia="ru-RU"/>
        </w:rPr>
        <w:t xml:space="preserve"> Предоставление индивидуальной поддержки учащимся, которые испытывают трудности с адаптацией к новым подходам, поможет им преодолеть сложности.</w:t>
      </w:r>
    </w:p>
    <w:p w:rsidR="00A93A46" w:rsidRPr="00A93A46" w:rsidRDefault="00A93A46" w:rsidP="00A93A4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Важно помнить, что внедрение «Мягкой школы» требует времени и усилий, но может привести к улучшению качества образования и повышению мотивации учащихся.</w:t>
      </w:r>
      <w:r w:rsidR="007008DC">
        <w:rPr>
          <w:rStyle w:val="ab"/>
          <w:rFonts w:ascii="Times New Roman" w:eastAsia="Times New Roman" w:hAnsi="Times New Roman" w:cs="Times New Roman"/>
          <w:color w:val="000000"/>
          <w:sz w:val="28"/>
          <w:szCs w:val="28"/>
          <w:lang w:eastAsia="ru-RU"/>
        </w:rPr>
        <w:footnoteReference w:id="3"/>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Возникновение идеи проекта и реализация.</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Для реализации стартовой точки, необходимом было найти добровольцев на посещение занятия после образовательной деятельности ребёнка. На мою просьбу откликнулась семья Алькова Романа. </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До этого, Татьяна Александровна (мама) обратилась ко мне за консультацией о поведении ребёнка. На её взгляд Роман стал вести себя агрессивно со сверстниками, проявлять сильно выраженное </w:t>
      </w:r>
      <w:r w:rsidR="00E759B3">
        <w:rPr>
          <w:rFonts w:ascii="Times New Roman" w:eastAsia="Times New Roman" w:hAnsi="Times New Roman" w:cs="Times New Roman"/>
          <w:color w:val="000000"/>
          <w:sz w:val="28"/>
          <w:szCs w:val="28"/>
          <w:lang w:eastAsia="ru-RU"/>
        </w:rPr>
        <w:t xml:space="preserve">чувство </w:t>
      </w:r>
      <w:r w:rsidRPr="00A93A46">
        <w:rPr>
          <w:rFonts w:ascii="Times New Roman" w:eastAsia="Times New Roman" w:hAnsi="Times New Roman" w:cs="Times New Roman"/>
          <w:color w:val="000000"/>
          <w:sz w:val="28"/>
          <w:szCs w:val="28"/>
          <w:lang w:eastAsia="ru-RU"/>
        </w:rPr>
        <w:t xml:space="preserve">собственничества в сторону мамы и общих игрушек. На запрос о консультации, мною было предложено провести пробное занятие в пределах группы «Лапушки» и обозначено, что данное мероприятие будет проходить только после завершения образовательного процесса и ухода других воспитанников домой. </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Первое занятие было проведено 12 февраля 2025 г. На нём мы обговорили задачи занятия, цели и конечно подобрали подходящий комплекс упражнений.</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Второе занятие было проведено 21 февраля 2025г. </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На занятии Роман показал нам некоторые причины своего поведения. Мы провели такое занятие как «Лодочка», которое направленно на определение степени доверия между родителем и ребёнком.  </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Изначально Роману было тяжело принять данное упражнение и естественно, он чувствовал дискомфорт. Тогда благодаря введению игровой ситуации, мы смогли достичь прогресса. За время выполнения данного задания, мы подчеркнули, что агрессия поступает от плохого взаимопонимания, так как малыш не говорящий.</w:t>
      </w:r>
    </w:p>
    <w:p w:rsidR="00A93A46" w:rsidRPr="00A93A46" w:rsidRDefault="00E759B3"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Благодаря упражнению,</w:t>
      </w:r>
      <w:r>
        <w:rPr>
          <w:rFonts w:ascii="Times New Roman" w:eastAsia="Times New Roman" w:hAnsi="Times New Roman" w:cs="Times New Roman"/>
          <w:color w:val="000000"/>
          <w:sz w:val="28"/>
          <w:szCs w:val="28"/>
          <w:lang w:eastAsia="ru-RU"/>
        </w:rPr>
        <w:t xml:space="preserve"> направленному на становление и поддержание</w:t>
      </w:r>
      <w:r w:rsidR="00A93A46" w:rsidRPr="00A93A46">
        <w:rPr>
          <w:rFonts w:ascii="Times New Roman" w:eastAsia="Times New Roman" w:hAnsi="Times New Roman" w:cs="Times New Roman"/>
          <w:color w:val="000000"/>
          <w:sz w:val="28"/>
          <w:szCs w:val="28"/>
          <w:lang w:eastAsia="ru-RU"/>
        </w:rPr>
        <w:t xml:space="preserve"> доверия между ребёнком и мамой, Роман смог чувствовать поддержку и взаимопонимание. После упражнения он крепко обнял маму, что послужило благоприятным знаком.</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Таким образом совместно было решено, попробовать упражнение «Моя опора». </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Данное упражнение направленно </w:t>
      </w:r>
      <w:r w:rsidR="00E759B3" w:rsidRPr="00A93A46">
        <w:rPr>
          <w:rFonts w:ascii="Times New Roman" w:eastAsia="Times New Roman" w:hAnsi="Times New Roman" w:cs="Times New Roman"/>
          <w:color w:val="000000"/>
          <w:sz w:val="28"/>
          <w:szCs w:val="28"/>
          <w:lang w:eastAsia="ru-RU"/>
        </w:rPr>
        <w:t>на пробуждение</w:t>
      </w:r>
      <w:r w:rsidRPr="00A93A46">
        <w:rPr>
          <w:rFonts w:ascii="Times New Roman" w:eastAsia="Times New Roman" w:hAnsi="Times New Roman" w:cs="Times New Roman"/>
          <w:color w:val="000000"/>
          <w:sz w:val="28"/>
          <w:szCs w:val="28"/>
          <w:lang w:eastAsia="ru-RU"/>
        </w:rPr>
        <w:t xml:space="preserve"> животного инстинкта. Где ребёнок играет роль детёныша. Мама встаёт на четвереньки и прогибает спину вверх, создавая собой зону защиты своего ребёнка. Роман же, без лишних слов и указания, сразу подлез вниз и стал привлекать мимически внимание воспитателя. Показывая тем самым, что он находится на безопасной для себя территории. Тогда ему было предложено, сделать тоже самое, для мамы. Теперь уже Роман стал зоной защиты для родителя, что побудило в нём желание оберегать маму.</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После ряда базовых упражнений я предложила маме, попробовать повторить неоднократно их дома и сделать анализ поведения ребёнка не только на территории Детского сада, но и за его пределами.</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Через </w:t>
      </w:r>
      <w:r w:rsidR="00C46E69">
        <w:rPr>
          <w:rFonts w:ascii="Times New Roman" w:eastAsia="Times New Roman" w:hAnsi="Times New Roman" w:cs="Times New Roman"/>
          <w:color w:val="000000"/>
          <w:sz w:val="28"/>
          <w:szCs w:val="28"/>
          <w:lang w:eastAsia="ru-RU"/>
        </w:rPr>
        <w:t>две</w:t>
      </w:r>
      <w:r w:rsidRPr="00A93A46">
        <w:rPr>
          <w:rFonts w:ascii="Times New Roman" w:eastAsia="Times New Roman" w:hAnsi="Times New Roman" w:cs="Times New Roman"/>
          <w:color w:val="000000"/>
          <w:sz w:val="28"/>
          <w:szCs w:val="28"/>
          <w:lang w:eastAsia="ru-RU"/>
        </w:rPr>
        <w:t xml:space="preserve"> недели после внедрения «Домашней традиции». Роман стал ощущать себя более уверенно со сверстниками, включатся в совместную деятельность, помогать сверстникам в режимных моментах.  Мама же в свою очередь выявила улучшение взаимоотношений между ребёнком, проявление большего внимания со стороны Романа.</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Неоднократно и мной было замечено, что ребёнок проявляет к родителю внимание. Во время сборов домой, после того как Роман одевался он брал мамины перчатки и сам пытался надевать их ей, хоть раньше он мог кидать их по приёмной. Он помогал маме </w:t>
      </w:r>
      <w:r w:rsidR="00E759B3" w:rsidRPr="00A93A46">
        <w:rPr>
          <w:rFonts w:ascii="Times New Roman" w:eastAsia="Times New Roman" w:hAnsi="Times New Roman" w:cs="Times New Roman"/>
          <w:color w:val="000000"/>
          <w:sz w:val="28"/>
          <w:szCs w:val="28"/>
          <w:lang w:eastAsia="ru-RU"/>
        </w:rPr>
        <w:t>обуваться и</w:t>
      </w:r>
      <w:r w:rsidRPr="00A93A46">
        <w:rPr>
          <w:rFonts w:ascii="Times New Roman" w:eastAsia="Times New Roman" w:hAnsi="Times New Roman" w:cs="Times New Roman"/>
          <w:color w:val="000000"/>
          <w:sz w:val="28"/>
          <w:szCs w:val="28"/>
          <w:lang w:eastAsia="ru-RU"/>
        </w:rPr>
        <w:t xml:space="preserve"> поправлять одежду. Сам проявлял инициативу в одевании и раздевании, что было тоже проблематично.</w:t>
      </w:r>
    </w:p>
    <w:p w:rsidR="00E759B3" w:rsidRPr="002004F5" w:rsidRDefault="00A93A46" w:rsidP="002004F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На данный момент, семья Романа всё ещё придерживается «Домашней традиции» игры, для поддержания благоприятной обстановки.</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b/>
          <w:color w:val="000000"/>
          <w:sz w:val="28"/>
          <w:szCs w:val="28"/>
          <w:lang w:eastAsia="ru-RU"/>
        </w:rPr>
        <w:t>Заключение</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Проект «Мягкая школа» представляет собой инновационный подход к образованию, который направлен на создание комфортной и безопасной среды для обучения и развития детей. Внедрение данного подхода требует тщательной подготовки и планирования, но может привести к значительным улучшениям в образовательной </w:t>
      </w:r>
      <w:r w:rsidR="00C46E69">
        <w:rPr>
          <w:rFonts w:ascii="Times New Roman" w:eastAsia="Times New Roman" w:hAnsi="Times New Roman" w:cs="Times New Roman"/>
          <w:color w:val="000000"/>
          <w:sz w:val="28"/>
          <w:szCs w:val="28"/>
          <w:lang w:eastAsia="ru-RU"/>
        </w:rPr>
        <w:t>работе</w:t>
      </w:r>
      <w:r w:rsidRPr="00A93A46">
        <w:rPr>
          <w:rFonts w:ascii="Times New Roman" w:eastAsia="Times New Roman" w:hAnsi="Times New Roman" w:cs="Times New Roman"/>
          <w:color w:val="000000"/>
          <w:sz w:val="28"/>
          <w:szCs w:val="28"/>
          <w:lang w:eastAsia="ru-RU"/>
        </w:rPr>
        <w:t>.</w:t>
      </w:r>
    </w:p>
    <w:p w:rsidR="00A93A46" w:rsidRPr="00A93A46" w:rsidRDefault="00A93A46" w:rsidP="00A93A46">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Основные принципы «Мягкой школы» включают в себя индивидуальный подход к каждому ребёнку, создание позитивной атмосферы, развитие эмоционального интеллекта и навыков сотрудничества. Такой подход помогает детям лучше адаптироваться к образовательному процессу, развивает их творческие способности и формирует навыки коммуникации.</w:t>
      </w:r>
    </w:p>
    <w:p w:rsidR="00A93A46" w:rsidRPr="00C46E69" w:rsidRDefault="00C46E69" w:rsidP="00C46E69">
      <w:pPr>
        <w:shd w:val="clear" w:color="auto" w:fill="FFFFFF"/>
        <w:spacing w:after="0" w:line="240" w:lineRule="auto"/>
        <w:ind w:firstLine="709"/>
        <w:jc w:val="both"/>
        <w:rPr>
          <w:rFonts w:ascii="Times New Roman" w:eastAsia="Times New Roman" w:hAnsi="Times New Roman" w:cs="Times New Roman"/>
          <w:bCs/>
          <w:iCs/>
          <w:color w:val="000000"/>
          <w:sz w:val="28"/>
          <w:szCs w:val="28"/>
          <w:shd w:val="clear" w:color="auto" w:fill="FFFFFF"/>
          <w:lang w:eastAsia="ru-RU"/>
        </w:rPr>
      </w:pPr>
      <w:r>
        <w:rPr>
          <w:rFonts w:ascii="Times New Roman" w:eastAsia="Times New Roman" w:hAnsi="Times New Roman" w:cs="Times New Roman"/>
          <w:bCs/>
          <w:iCs/>
          <w:color w:val="000000"/>
          <w:sz w:val="28"/>
          <w:szCs w:val="28"/>
          <w:shd w:val="clear" w:color="auto" w:fill="FFFFFF"/>
          <w:lang w:eastAsia="ru-RU"/>
        </w:rPr>
        <w:t xml:space="preserve">Педагогический проект «Детско-родительский клуб «Мягкая школа» </w:t>
      </w:r>
      <w:r>
        <w:rPr>
          <w:rFonts w:ascii="Times New Roman" w:eastAsia="Times New Roman" w:hAnsi="Times New Roman" w:cs="Times New Roman"/>
          <w:color w:val="000000"/>
          <w:sz w:val="28"/>
          <w:szCs w:val="28"/>
          <w:lang w:eastAsia="ru-RU"/>
        </w:rPr>
        <w:t>позволяет реализовать</w:t>
      </w:r>
      <w:r w:rsidR="00A93A46" w:rsidRPr="00A93A46">
        <w:rPr>
          <w:rFonts w:ascii="Times New Roman" w:eastAsia="Times New Roman" w:hAnsi="Times New Roman" w:cs="Times New Roman"/>
          <w:color w:val="000000"/>
          <w:sz w:val="28"/>
          <w:szCs w:val="28"/>
          <w:lang w:eastAsia="ru-RU"/>
        </w:rPr>
        <w:t xml:space="preserve"> через постепенное внедрение новых подходов, вовлечение родителей и создание позитивной атмосферы в группе. Важно помнить, что каждый ребёнок уникален, и необходимо учитывать его индивидуальные потребности и особенности.</w:t>
      </w:r>
    </w:p>
    <w:p w:rsidR="002062CA" w:rsidRDefault="00A93A46" w:rsidP="002062CA">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A93A46">
        <w:rPr>
          <w:rFonts w:ascii="Times New Roman" w:eastAsia="Times New Roman" w:hAnsi="Times New Roman" w:cs="Times New Roman"/>
          <w:color w:val="000000"/>
          <w:sz w:val="28"/>
          <w:szCs w:val="28"/>
          <w:lang w:eastAsia="ru-RU"/>
        </w:rPr>
        <w:t xml:space="preserve">В заключение можно сказать, что проект «Мягкая школа» является перспективным направлением в образовании, которое может способствовать улучшению качества обучения и воспитания </w:t>
      </w:r>
      <w:r w:rsidR="00C46E69">
        <w:rPr>
          <w:rFonts w:ascii="Times New Roman" w:eastAsia="Times New Roman" w:hAnsi="Times New Roman" w:cs="Times New Roman"/>
          <w:color w:val="000000"/>
          <w:sz w:val="28"/>
          <w:szCs w:val="28"/>
          <w:lang w:eastAsia="ru-RU"/>
        </w:rPr>
        <w:t>дошкольника</w:t>
      </w:r>
      <w:r w:rsidRPr="00A93A46">
        <w:rPr>
          <w:rFonts w:ascii="Times New Roman" w:eastAsia="Times New Roman" w:hAnsi="Times New Roman" w:cs="Times New Roman"/>
          <w:color w:val="000000"/>
          <w:sz w:val="28"/>
          <w:szCs w:val="28"/>
          <w:lang w:eastAsia="ru-RU"/>
        </w:rPr>
        <w:t>. Однако для успешной реализации данного подхода необходимо дальнейшее исследование и разработка методик, а также подготовка квалифицированных специалистов.</w:t>
      </w:r>
      <w:bookmarkStart w:id="1" w:name="_Toc119486779"/>
    </w:p>
    <w:p w:rsidR="002062CA" w:rsidRDefault="002062CA" w:rsidP="002062C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008DC" w:rsidRPr="002062CA" w:rsidRDefault="007008DC" w:rsidP="002062C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008DC">
        <w:rPr>
          <w:rFonts w:ascii="Times New Roman" w:eastAsia="Times New Roman" w:hAnsi="Times New Roman" w:cs="Times New Roman"/>
          <w:b/>
          <w:bCs/>
          <w:sz w:val="28"/>
          <w:szCs w:val="28"/>
          <w:lang w:eastAsia="ru-RU"/>
        </w:rPr>
        <w:t>Список литературы</w:t>
      </w:r>
      <w:r w:rsidR="002062CA">
        <w:rPr>
          <w:rFonts w:ascii="Times New Roman" w:eastAsia="Times New Roman" w:hAnsi="Times New Roman" w:cs="Times New Roman"/>
          <w:b/>
          <w:bCs/>
          <w:sz w:val="28"/>
          <w:szCs w:val="28"/>
          <w:lang w:eastAsia="ru-RU"/>
        </w:rPr>
        <w:t xml:space="preserve"> и информационных источников</w:t>
      </w:r>
      <w:r w:rsidRPr="007008DC">
        <w:rPr>
          <w:rFonts w:ascii="Times New Roman" w:eastAsia="Times New Roman" w:hAnsi="Times New Roman" w:cs="Times New Roman"/>
          <w:b/>
          <w:bCs/>
          <w:sz w:val="28"/>
          <w:szCs w:val="28"/>
          <w:lang w:eastAsia="ru-RU"/>
        </w:rPr>
        <w:t>:</w:t>
      </w:r>
      <w:bookmarkEnd w:id="1"/>
    </w:p>
    <w:p w:rsidR="007008DC" w:rsidRPr="002062CA" w:rsidRDefault="007008DC" w:rsidP="002062CA">
      <w:pPr>
        <w:pStyle w:val="a8"/>
        <w:numPr>
          <w:ilvl w:val="0"/>
          <w:numId w:val="14"/>
        </w:numPr>
        <w:tabs>
          <w:tab w:val="left" w:pos="284"/>
          <w:tab w:val="left" w:pos="567"/>
          <w:tab w:val="left" w:pos="993"/>
        </w:tabs>
        <w:spacing w:after="0" w:line="240" w:lineRule="auto"/>
        <w:ind w:left="0" w:firstLine="0"/>
        <w:jc w:val="both"/>
        <w:rPr>
          <w:rFonts w:ascii="Times New Roman" w:eastAsia="Calibri" w:hAnsi="Times New Roman" w:cs="Times New Roman"/>
          <w:sz w:val="28"/>
          <w:szCs w:val="28"/>
        </w:rPr>
      </w:pPr>
      <w:r w:rsidRPr="002062CA">
        <w:rPr>
          <w:rFonts w:ascii="Times New Roman" w:eastAsia="Times New Roman" w:hAnsi="Times New Roman" w:cs="Times New Roman"/>
          <w:sz w:val="28"/>
          <w:szCs w:val="28"/>
        </w:rPr>
        <w:t>Дети раннего возраста</w:t>
      </w:r>
      <w:r w:rsidR="00B744CC">
        <w:rPr>
          <w:rFonts w:ascii="Times New Roman" w:eastAsia="Times New Roman" w:hAnsi="Times New Roman" w:cs="Times New Roman"/>
          <w:sz w:val="28"/>
          <w:szCs w:val="28"/>
        </w:rPr>
        <w:t xml:space="preserve"> в дошкольных учреждениях: Посо</w:t>
      </w:r>
      <w:r w:rsidRPr="002062CA">
        <w:rPr>
          <w:rFonts w:ascii="Times New Roman" w:eastAsia="Times New Roman" w:hAnsi="Times New Roman" w:cs="Times New Roman"/>
          <w:sz w:val="28"/>
          <w:szCs w:val="28"/>
        </w:rPr>
        <w:t xml:space="preserve">бие для педагогов </w:t>
      </w:r>
      <w:proofErr w:type="spellStart"/>
      <w:r w:rsidRPr="002062CA">
        <w:rPr>
          <w:rFonts w:ascii="Times New Roman" w:eastAsia="Times New Roman" w:hAnsi="Times New Roman" w:cs="Times New Roman"/>
          <w:sz w:val="28"/>
          <w:szCs w:val="28"/>
        </w:rPr>
        <w:t>дошк</w:t>
      </w:r>
      <w:proofErr w:type="spellEnd"/>
      <w:r w:rsidRPr="002062CA">
        <w:rPr>
          <w:rFonts w:ascii="Times New Roman" w:eastAsia="Times New Roman" w:hAnsi="Times New Roman" w:cs="Times New Roman"/>
          <w:sz w:val="28"/>
          <w:szCs w:val="28"/>
        </w:rPr>
        <w:t xml:space="preserve">. учреждений/ </w:t>
      </w:r>
      <w:r w:rsidRPr="002062CA">
        <w:rPr>
          <w:rFonts w:ascii="Times New Roman" w:eastAsia="Times New Roman" w:hAnsi="Times New Roman" w:cs="Times New Roman"/>
          <w:bCs/>
          <w:sz w:val="28"/>
          <w:szCs w:val="28"/>
        </w:rPr>
        <w:t xml:space="preserve">Печора К.Л., </w:t>
      </w:r>
      <w:proofErr w:type="spellStart"/>
      <w:r w:rsidRPr="002062CA">
        <w:rPr>
          <w:rFonts w:ascii="Times New Roman" w:eastAsia="Times New Roman" w:hAnsi="Times New Roman" w:cs="Times New Roman"/>
          <w:bCs/>
          <w:sz w:val="28"/>
          <w:szCs w:val="28"/>
        </w:rPr>
        <w:t>Пантюхина</w:t>
      </w:r>
      <w:proofErr w:type="spellEnd"/>
      <w:r w:rsidRPr="002062CA">
        <w:rPr>
          <w:rFonts w:ascii="Times New Roman" w:eastAsia="Times New Roman" w:hAnsi="Times New Roman" w:cs="Times New Roman"/>
          <w:bCs/>
          <w:sz w:val="28"/>
          <w:szCs w:val="28"/>
        </w:rPr>
        <w:t xml:space="preserve"> Г.В., </w:t>
      </w:r>
      <w:proofErr w:type="spellStart"/>
      <w:r w:rsidRPr="002062CA">
        <w:rPr>
          <w:rFonts w:ascii="Times New Roman" w:eastAsia="Times New Roman" w:hAnsi="Times New Roman" w:cs="Times New Roman"/>
          <w:bCs/>
          <w:sz w:val="28"/>
          <w:szCs w:val="28"/>
        </w:rPr>
        <w:t>Голубева</w:t>
      </w:r>
      <w:proofErr w:type="spellEnd"/>
      <w:r w:rsidRPr="002062CA">
        <w:rPr>
          <w:rFonts w:ascii="Times New Roman" w:eastAsia="Times New Roman" w:hAnsi="Times New Roman" w:cs="Times New Roman"/>
          <w:bCs/>
          <w:sz w:val="28"/>
          <w:szCs w:val="28"/>
        </w:rPr>
        <w:t xml:space="preserve"> Л.Г.</w:t>
      </w:r>
      <w:r w:rsidRPr="002062CA">
        <w:rPr>
          <w:rFonts w:ascii="Times New Roman" w:eastAsia="Calibri" w:hAnsi="Times New Roman" w:cs="Times New Roman"/>
          <w:sz w:val="28"/>
          <w:szCs w:val="28"/>
        </w:rPr>
        <w:t xml:space="preserve"> </w:t>
      </w:r>
      <w:r w:rsidRPr="002062CA">
        <w:rPr>
          <w:rFonts w:ascii="Times New Roman" w:eastAsia="Times New Roman" w:hAnsi="Times New Roman" w:cs="Times New Roman"/>
          <w:sz w:val="28"/>
          <w:szCs w:val="28"/>
        </w:rPr>
        <w:t xml:space="preserve">— М.: </w:t>
      </w:r>
      <w:proofErr w:type="spellStart"/>
      <w:r w:rsidRPr="002062CA">
        <w:rPr>
          <w:rFonts w:ascii="Times New Roman" w:eastAsia="Times New Roman" w:hAnsi="Times New Roman" w:cs="Times New Roman"/>
          <w:sz w:val="28"/>
          <w:szCs w:val="28"/>
        </w:rPr>
        <w:t>Гуманит</w:t>
      </w:r>
      <w:proofErr w:type="spellEnd"/>
      <w:r w:rsidRPr="002062CA">
        <w:rPr>
          <w:rFonts w:ascii="Times New Roman" w:eastAsia="Times New Roman" w:hAnsi="Times New Roman" w:cs="Times New Roman"/>
          <w:sz w:val="28"/>
          <w:szCs w:val="28"/>
        </w:rPr>
        <w:t xml:space="preserve">. изд. центр ВЛАДОС, 2003. — 172 </w:t>
      </w:r>
      <w:proofErr w:type="gramStart"/>
      <w:r w:rsidRPr="002062CA">
        <w:rPr>
          <w:rFonts w:ascii="Times New Roman" w:eastAsia="Times New Roman" w:hAnsi="Times New Roman" w:cs="Times New Roman"/>
          <w:sz w:val="28"/>
          <w:szCs w:val="28"/>
        </w:rPr>
        <w:t>с</w:t>
      </w:r>
      <w:proofErr w:type="gramEnd"/>
      <w:r w:rsidRPr="002062CA">
        <w:rPr>
          <w:rFonts w:ascii="Times New Roman" w:eastAsia="Times New Roman" w:hAnsi="Times New Roman" w:cs="Times New Roman"/>
          <w:sz w:val="28"/>
          <w:szCs w:val="28"/>
        </w:rPr>
        <w:t>.;</w:t>
      </w:r>
    </w:p>
    <w:p w:rsidR="007008DC" w:rsidRPr="002062CA" w:rsidRDefault="007008DC" w:rsidP="002062CA">
      <w:pPr>
        <w:pStyle w:val="a8"/>
        <w:numPr>
          <w:ilvl w:val="0"/>
          <w:numId w:val="14"/>
        </w:numPr>
        <w:tabs>
          <w:tab w:val="left" w:pos="284"/>
          <w:tab w:val="left" w:pos="426"/>
          <w:tab w:val="left" w:pos="567"/>
          <w:tab w:val="left" w:pos="851"/>
          <w:tab w:val="left" w:pos="993"/>
        </w:tabs>
        <w:spacing w:after="0" w:line="240" w:lineRule="auto"/>
        <w:ind w:left="0" w:firstLine="0"/>
        <w:jc w:val="both"/>
        <w:rPr>
          <w:rFonts w:ascii="Times New Roman" w:eastAsia="Calibri" w:hAnsi="Times New Roman" w:cs="Times New Roman"/>
          <w:sz w:val="28"/>
          <w:szCs w:val="28"/>
        </w:rPr>
      </w:pPr>
      <w:r w:rsidRPr="002062CA">
        <w:rPr>
          <w:rFonts w:ascii="Times New Roman" w:eastAsia="Calibri" w:hAnsi="Times New Roman" w:cs="Times New Roman"/>
          <w:sz w:val="28"/>
          <w:szCs w:val="28"/>
        </w:rPr>
        <w:t>Лапина И.В. Адаптация детей при поступлении в детский сад. – Волгоград, 2018г</w:t>
      </w:r>
    </w:p>
    <w:p w:rsidR="007008DC" w:rsidRPr="002062CA" w:rsidRDefault="007008DC" w:rsidP="002062CA">
      <w:pPr>
        <w:pStyle w:val="a8"/>
        <w:numPr>
          <w:ilvl w:val="0"/>
          <w:numId w:val="14"/>
        </w:numPr>
        <w:tabs>
          <w:tab w:val="left" w:pos="284"/>
          <w:tab w:val="left" w:pos="426"/>
          <w:tab w:val="left" w:pos="567"/>
          <w:tab w:val="left" w:pos="851"/>
          <w:tab w:val="left" w:pos="993"/>
        </w:tabs>
        <w:spacing w:after="0" w:line="240" w:lineRule="auto"/>
        <w:ind w:left="0" w:firstLine="0"/>
        <w:jc w:val="both"/>
        <w:rPr>
          <w:rFonts w:ascii="Times New Roman" w:eastAsia="Calibri" w:hAnsi="Times New Roman" w:cs="Times New Roman"/>
          <w:sz w:val="28"/>
          <w:szCs w:val="28"/>
        </w:rPr>
      </w:pPr>
      <w:r w:rsidRPr="002062CA">
        <w:rPr>
          <w:rFonts w:ascii="Times New Roman" w:eastAsia="Calibri" w:hAnsi="Times New Roman" w:cs="Times New Roman"/>
          <w:sz w:val="28"/>
          <w:szCs w:val="28"/>
        </w:rPr>
        <w:t xml:space="preserve">«Психолого–педагогическое сопровождение групп раннего возраста в период адаптации к условиям ДОУ» методическое пособие под редакцией Литвяк С.В. - Управление общего и дошкольного образования Администрации города Норильска МБУ «Методический центр», 2024. – 33 </w:t>
      </w:r>
      <w:proofErr w:type="gramStart"/>
      <w:r w:rsidRPr="002062CA">
        <w:rPr>
          <w:rFonts w:ascii="Times New Roman" w:eastAsia="Calibri" w:hAnsi="Times New Roman" w:cs="Times New Roman"/>
          <w:sz w:val="28"/>
          <w:szCs w:val="28"/>
        </w:rPr>
        <w:t>с</w:t>
      </w:r>
      <w:proofErr w:type="gramEnd"/>
      <w:r w:rsidRPr="002062CA">
        <w:rPr>
          <w:rFonts w:ascii="Times New Roman" w:eastAsia="Calibri" w:hAnsi="Times New Roman" w:cs="Times New Roman"/>
          <w:sz w:val="28"/>
          <w:szCs w:val="28"/>
        </w:rPr>
        <w:t>.</w:t>
      </w:r>
    </w:p>
    <w:p w:rsidR="007008DC" w:rsidRPr="002062CA" w:rsidRDefault="007008DC" w:rsidP="002062CA">
      <w:pPr>
        <w:pStyle w:val="a8"/>
        <w:numPr>
          <w:ilvl w:val="0"/>
          <w:numId w:val="14"/>
        </w:numPr>
        <w:tabs>
          <w:tab w:val="left" w:pos="284"/>
          <w:tab w:val="left" w:pos="567"/>
          <w:tab w:val="left" w:pos="993"/>
        </w:tabs>
        <w:spacing w:after="0" w:line="240" w:lineRule="auto"/>
        <w:ind w:left="0" w:firstLine="0"/>
        <w:jc w:val="both"/>
        <w:rPr>
          <w:rFonts w:ascii="Times New Roman" w:eastAsia="Calibri" w:hAnsi="Times New Roman" w:cs="Times New Roman"/>
          <w:bCs/>
          <w:sz w:val="28"/>
          <w:szCs w:val="28"/>
        </w:rPr>
      </w:pPr>
      <w:r w:rsidRPr="002062CA">
        <w:rPr>
          <w:rFonts w:ascii="Times New Roman" w:eastAsia="Calibri" w:hAnsi="Times New Roman" w:cs="Times New Roman"/>
          <w:sz w:val="28"/>
          <w:szCs w:val="28"/>
        </w:rPr>
        <w:t>Развивающая деятельность с детьми раннего и младшего дошкольного возраста</w:t>
      </w:r>
      <w:proofErr w:type="gramStart"/>
      <w:r w:rsidRPr="002062CA">
        <w:rPr>
          <w:rFonts w:ascii="Times New Roman" w:eastAsia="Calibri" w:hAnsi="Times New Roman" w:cs="Times New Roman"/>
          <w:sz w:val="28"/>
          <w:szCs w:val="28"/>
        </w:rPr>
        <w:t>/А</w:t>
      </w:r>
      <w:proofErr w:type="gramEnd"/>
      <w:r w:rsidRPr="002062CA">
        <w:rPr>
          <w:rFonts w:ascii="Times New Roman" w:eastAsia="Calibri" w:hAnsi="Times New Roman" w:cs="Times New Roman"/>
          <w:sz w:val="28"/>
          <w:szCs w:val="28"/>
        </w:rPr>
        <w:t xml:space="preserve">вт.-сост. Н.А. Шошина, Р.Н. Волкова. – </w:t>
      </w:r>
      <w:proofErr w:type="spellStart"/>
      <w:r w:rsidRPr="002062CA">
        <w:rPr>
          <w:rFonts w:ascii="Times New Roman" w:eastAsia="Calibri" w:hAnsi="Times New Roman" w:cs="Times New Roman"/>
          <w:sz w:val="28"/>
          <w:szCs w:val="28"/>
        </w:rPr>
        <w:t>Спб</w:t>
      </w:r>
      <w:proofErr w:type="spellEnd"/>
      <w:r w:rsidRPr="002062CA">
        <w:rPr>
          <w:rFonts w:ascii="Times New Roman" w:eastAsia="Calibri" w:hAnsi="Times New Roman" w:cs="Times New Roman"/>
          <w:sz w:val="28"/>
          <w:szCs w:val="28"/>
        </w:rPr>
        <w:t>.: ООО «ИЗДАТЕЛЬСТВО «ДЕТСТВО-ПРЕСС», 2021. -128с.</w:t>
      </w:r>
    </w:p>
    <w:p w:rsidR="007008DC" w:rsidRPr="002062CA" w:rsidRDefault="007008DC" w:rsidP="002062CA">
      <w:pPr>
        <w:pStyle w:val="a8"/>
        <w:numPr>
          <w:ilvl w:val="0"/>
          <w:numId w:val="14"/>
        </w:numPr>
        <w:tabs>
          <w:tab w:val="left" w:pos="284"/>
          <w:tab w:val="left" w:pos="567"/>
          <w:tab w:val="left" w:pos="993"/>
        </w:tabs>
        <w:spacing w:after="0" w:line="240" w:lineRule="auto"/>
        <w:ind w:left="0" w:firstLine="0"/>
        <w:jc w:val="both"/>
        <w:rPr>
          <w:rFonts w:ascii="Times New Roman" w:eastAsia="Calibri" w:hAnsi="Times New Roman" w:cs="Times New Roman"/>
          <w:sz w:val="28"/>
          <w:szCs w:val="28"/>
        </w:rPr>
      </w:pPr>
      <w:r w:rsidRPr="002062CA">
        <w:rPr>
          <w:rFonts w:ascii="Times New Roman" w:eastAsia="Calibri" w:hAnsi="Times New Roman" w:cs="Times New Roman"/>
          <w:sz w:val="28"/>
          <w:szCs w:val="28"/>
        </w:rPr>
        <w:t>Русаков А.С. Адаптация ребенка к детскому саду. Советы педагогам и родителям: Сборник. - СПб Речь: Образовательные проекты; М.: Сфера 2010.-128 с. (</w:t>
      </w:r>
      <w:proofErr w:type="spellStart"/>
      <w:r w:rsidRPr="002062CA">
        <w:rPr>
          <w:rFonts w:ascii="Times New Roman" w:eastAsia="Calibri" w:hAnsi="Times New Roman" w:cs="Times New Roman"/>
          <w:sz w:val="28"/>
          <w:szCs w:val="28"/>
        </w:rPr>
        <w:t>илл</w:t>
      </w:r>
      <w:proofErr w:type="spellEnd"/>
      <w:r w:rsidRPr="002062CA">
        <w:rPr>
          <w:rFonts w:ascii="Times New Roman" w:eastAsia="Calibri" w:hAnsi="Times New Roman" w:cs="Times New Roman"/>
          <w:sz w:val="28"/>
          <w:szCs w:val="28"/>
        </w:rPr>
        <w:t>.)</w:t>
      </w:r>
    </w:p>
    <w:p w:rsidR="002062CA" w:rsidRPr="002062CA" w:rsidRDefault="007008DC" w:rsidP="002062CA">
      <w:pPr>
        <w:pStyle w:val="a8"/>
        <w:numPr>
          <w:ilvl w:val="0"/>
          <w:numId w:val="14"/>
        </w:numPr>
        <w:tabs>
          <w:tab w:val="left" w:pos="284"/>
          <w:tab w:val="left" w:pos="567"/>
          <w:tab w:val="left" w:pos="993"/>
        </w:tabs>
        <w:spacing w:after="0" w:line="240" w:lineRule="auto"/>
        <w:ind w:left="0" w:firstLine="0"/>
        <w:jc w:val="both"/>
        <w:rPr>
          <w:rFonts w:ascii="Times New Roman" w:eastAsia="Calibri" w:hAnsi="Times New Roman" w:cs="Times New Roman"/>
          <w:sz w:val="28"/>
          <w:szCs w:val="28"/>
        </w:rPr>
      </w:pPr>
      <w:r w:rsidRPr="002062CA">
        <w:rPr>
          <w:rFonts w:ascii="Times New Roman" w:eastAsia="Calibri" w:hAnsi="Times New Roman" w:cs="Times New Roman"/>
          <w:sz w:val="28"/>
          <w:szCs w:val="28"/>
        </w:rPr>
        <w:t>Г.А. Широкова «Общение для дошкольников»</w:t>
      </w:r>
    </w:p>
    <w:p w:rsidR="007008DC" w:rsidRPr="002062CA" w:rsidRDefault="00874027" w:rsidP="002062CA">
      <w:pPr>
        <w:pStyle w:val="a8"/>
        <w:numPr>
          <w:ilvl w:val="0"/>
          <w:numId w:val="14"/>
        </w:numPr>
        <w:tabs>
          <w:tab w:val="left" w:pos="284"/>
          <w:tab w:val="left" w:pos="567"/>
          <w:tab w:val="left" w:pos="993"/>
        </w:tabs>
        <w:spacing w:after="0" w:line="240" w:lineRule="auto"/>
        <w:ind w:left="0" w:firstLine="0"/>
        <w:jc w:val="both"/>
        <w:rPr>
          <w:rFonts w:ascii="Times New Roman" w:eastAsia="Calibri" w:hAnsi="Times New Roman" w:cs="Times New Roman"/>
          <w:sz w:val="28"/>
          <w:szCs w:val="28"/>
        </w:rPr>
      </w:pPr>
      <w:hyperlink r:id="rId8" w:history="1">
        <w:r w:rsidR="007008DC" w:rsidRPr="002062CA">
          <w:rPr>
            <w:rStyle w:val="a7"/>
            <w:rFonts w:ascii="Times New Roman" w:hAnsi="Times New Roman" w:cs="Times New Roman"/>
            <w:sz w:val="28"/>
            <w:szCs w:val="28"/>
          </w:rPr>
          <w:t>https://softschool.ru/about/</w:t>
        </w:r>
      </w:hyperlink>
      <w:r w:rsidR="007008DC" w:rsidRPr="002062CA">
        <w:rPr>
          <w:rFonts w:ascii="Times New Roman" w:hAnsi="Times New Roman" w:cs="Times New Roman"/>
          <w:sz w:val="28"/>
          <w:szCs w:val="28"/>
        </w:rPr>
        <w:t xml:space="preserve"> </w:t>
      </w:r>
    </w:p>
    <w:sectPr w:rsidR="007008DC" w:rsidRPr="002062CA" w:rsidSect="0087402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E55" w:rsidRDefault="006F1E55" w:rsidP="007008DC">
      <w:pPr>
        <w:spacing w:after="0" w:line="240" w:lineRule="auto"/>
      </w:pPr>
      <w:r>
        <w:separator/>
      </w:r>
    </w:p>
  </w:endnote>
  <w:endnote w:type="continuationSeparator" w:id="0">
    <w:p w:rsidR="006F1E55" w:rsidRDefault="006F1E55" w:rsidP="007008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E55" w:rsidRDefault="006F1E55" w:rsidP="007008DC">
      <w:pPr>
        <w:spacing w:after="0" w:line="240" w:lineRule="auto"/>
      </w:pPr>
      <w:r>
        <w:separator/>
      </w:r>
    </w:p>
  </w:footnote>
  <w:footnote w:type="continuationSeparator" w:id="0">
    <w:p w:rsidR="006F1E55" w:rsidRDefault="006F1E55" w:rsidP="007008DC">
      <w:pPr>
        <w:spacing w:after="0" w:line="240" w:lineRule="auto"/>
      </w:pPr>
      <w:r>
        <w:continuationSeparator/>
      </w:r>
    </w:p>
  </w:footnote>
  <w:footnote w:id="1">
    <w:p w:rsidR="007008DC" w:rsidRPr="007008DC" w:rsidRDefault="007008DC">
      <w:pPr>
        <w:pStyle w:val="a9"/>
        <w:rPr>
          <w:rFonts w:ascii="Times New Roman" w:hAnsi="Times New Roman" w:cs="Times New Roman"/>
        </w:rPr>
      </w:pPr>
      <w:r>
        <w:rPr>
          <w:rStyle w:val="ab"/>
        </w:rPr>
        <w:footnoteRef/>
      </w:r>
      <w:r>
        <w:t xml:space="preserve"> </w:t>
      </w:r>
      <w:r w:rsidRPr="007008DC">
        <w:rPr>
          <w:rFonts w:ascii="Times New Roman" w:hAnsi="Times New Roman" w:cs="Times New Roman"/>
        </w:rPr>
        <w:t>«Психолого–педагогическое сопровождение групп раннего возраста в период адаптации к условиям ДОУ» методическое пособие под редакцией Литвяк С.В. - Управление общего и дошкольного образования Администрации города Норильска МБУ «Методический центр», 2024. – 33 с.</w:t>
      </w:r>
    </w:p>
  </w:footnote>
  <w:footnote w:id="2">
    <w:p w:rsidR="007008DC" w:rsidRPr="007008DC" w:rsidRDefault="007008DC" w:rsidP="007008DC">
      <w:pPr>
        <w:pStyle w:val="a9"/>
        <w:ind w:left="360"/>
      </w:pPr>
      <w:r>
        <w:rPr>
          <w:rStyle w:val="ab"/>
        </w:rPr>
        <w:footnoteRef/>
      </w:r>
      <w:r>
        <w:t xml:space="preserve"> </w:t>
      </w:r>
      <w:hyperlink r:id="rId1" w:history="1">
        <w:r w:rsidRPr="007008DC">
          <w:rPr>
            <w:rStyle w:val="a7"/>
            <w:rFonts w:ascii="Times New Roman" w:hAnsi="Times New Roman" w:cs="Times New Roman"/>
          </w:rPr>
          <w:t>https://softschool.ru/about/</w:t>
        </w:r>
      </w:hyperlink>
      <w:r w:rsidRPr="007008DC">
        <w:rPr>
          <w:rFonts w:ascii="Times New Roman" w:hAnsi="Times New Roman" w:cs="Times New Roman"/>
        </w:rPr>
        <w:t xml:space="preserve"> </w:t>
      </w:r>
    </w:p>
    <w:p w:rsidR="007008DC" w:rsidRDefault="007008DC">
      <w:pPr>
        <w:pStyle w:val="a9"/>
      </w:pPr>
    </w:p>
  </w:footnote>
  <w:footnote w:id="3">
    <w:p w:rsidR="007008DC" w:rsidRDefault="007008DC">
      <w:pPr>
        <w:pStyle w:val="a9"/>
      </w:pPr>
      <w:r>
        <w:rPr>
          <w:rStyle w:val="ab"/>
        </w:rPr>
        <w:footnoteRef/>
      </w:r>
      <w:r>
        <w:t xml:space="preserve"> </w:t>
      </w:r>
      <w:hyperlink r:id="rId2" w:history="1">
        <w:r w:rsidRPr="007008DC">
          <w:rPr>
            <w:rStyle w:val="a7"/>
            <w:rFonts w:ascii="Times New Roman" w:hAnsi="Times New Roman" w:cs="Times New Roman"/>
          </w:rPr>
          <w:t>https://softschool.ru/about/</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AB8"/>
    <w:multiLevelType w:val="multilevel"/>
    <w:tmpl w:val="69C662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AD192E"/>
    <w:multiLevelType w:val="multilevel"/>
    <w:tmpl w:val="733E97E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2AF6949"/>
    <w:multiLevelType w:val="multilevel"/>
    <w:tmpl w:val="E028E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65A7376"/>
    <w:multiLevelType w:val="hybridMultilevel"/>
    <w:tmpl w:val="8E6E7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627EEF"/>
    <w:multiLevelType w:val="multilevel"/>
    <w:tmpl w:val="EDBAC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A2C5CE3"/>
    <w:multiLevelType w:val="multilevel"/>
    <w:tmpl w:val="6E8A1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DA4E65"/>
    <w:multiLevelType w:val="hybridMultilevel"/>
    <w:tmpl w:val="84E01E5A"/>
    <w:lvl w:ilvl="0" w:tplc="29A4C6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047174"/>
    <w:multiLevelType w:val="multilevel"/>
    <w:tmpl w:val="6CDEF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F1B7890"/>
    <w:multiLevelType w:val="multilevel"/>
    <w:tmpl w:val="03A2B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FBD397C"/>
    <w:multiLevelType w:val="multilevel"/>
    <w:tmpl w:val="1DC20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9FC63F1"/>
    <w:multiLevelType w:val="multilevel"/>
    <w:tmpl w:val="A2A0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ED634B"/>
    <w:multiLevelType w:val="multilevel"/>
    <w:tmpl w:val="21CC14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765523B"/>
    <w:multiLevelType w:val="multilevel"/>
    <w:tmpl w:val="21CC144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FED21F2"/>
    <w:multiLevelType w:val="hybridMultilevel"/>
    <w:tmpl w:val="D58E68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9"/>
  </w:num>
  <w:num w:numId="4">
    <w:abstractNumId w:val="10"/>
  </w:num>
  <w:num w:numId="5">
    <w:abstractNumId w:val="8"/>
  </w:num>
  <w:num w:numId="6">
    <w:abstractNumId w:val="4"/>
  </w:num>
  <w:num w:numId="7">
    <w:abstractNumId w:val="3"/>
  </w:num>
  <w:num w:numId="8">
    <w:abstractNumId w:val="0"/>
  </w:num>
  <w:num w:numId="9">
    <w:abstractNumId w:val="1"/>
  </w:num>
  <w:num w:numId="10">
    <w:abstractNumId w:val="11"/>
  </w:num>
  <w:num w:numId="11">
    <w:abstractNumId w:val="12"/>
  </w:num>
  <w:num w:numId="12">
    <w:abstractNumId w:val="5"/>
  </w:num>
  <w:num w:numId="13">
    <w:abstractNumId w:val="6"/>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savePreviewPicture/>
  <w:footnotePr>
    <w:footnote w:id="-1"/>
    <w:footnote w:id="0"/>
  </w:footnotePr>
  <w:endnotePr>
    <w:endnote w:id="-1"/>
    <w:endnote w:id="0"/>
  </w:endnotePr>
  <w:compat/>
  <w:rsids>
    <w:rsidRoot w:val="00A93A46"/>
    <w:rsid w:val="002004F5"/>
    <w:rsid w:val="002062CA"/>
    <w:rsid w:val="002132C7"/>
    <w:rsid w:val="00391FBE"/>
    <w:rsid w:val="00522A4F"/>
    <w:rsid w:val="005C0950"/>
    <w:rsid w:val="00631305"/>
    <w:rsid w:val="006C4471"/>
    <w:rsid w:val="006F1E55"/>
    <w:rsid w:val="007008DC"/>
    <w:rsid w:val="00874027"/>
    <w:rsid w:val="00A93A46"/>
    <w:rsid w:val="00B744CC"/>
    <w:rsid w:val="00C46E69"/>
    <w:rsid w:val="00CB47EE"/>
    <w:rsid w:val="00E759B3"/>
    <w:rsid w:val="00F827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02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3A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E759B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759B3"/>
    <w:rPr>
      <w:rFonts w:ascii="Segoe UI" w:hAnsi="Segoe UI" w:cs="Segoe UI"/>
      <w:sz w:val="18"/>
      <w:szCs w:val="18"/>
    </w:rPr>
  </w:style>
  <w:style w:type="character" w:styleId="a6">
    <w:name w:val="Emphasis"/>
    <w:basedOn w:val="a0"/>
    <w:uiPriority w:val="20"/>
    <w:qFormat/>
    <w:rsid w:val="002132C7"/>
    <w:rPr>
      <w:i/>
      <w:iCs/>
    </w:rPr>
  </w:style>
  <w:style w:type="character" w:styleId="a7">
    <w:name w:val="Hyperlink"/>
    <w:basedOn w:val="a0"/>
    <w:uiPriority w:val="99"/>
    <w:unhideWhenUsed/>
    <w:rsid w:val="007008DC"/>
    <w:rPr>
      <w:color w:val="0563C1" w:themeColor="hyperlink"/>
      <w:u w:val="single"/>
    </w:rPr>
  </w:style>
  <w:style w:type="paragraph" w:styleId="a8">
    <w:name w:val="List Paragraph"/>
    <w:basedOn w:val="a"/>
    <w:uiPriority w:val="34"/>
    <w:qFormat/>
    <w:rsid w:val="007008DC"/>
    <w:pPr>
      <w:ind w:left="720"/>
      <w:contextualSpacing/>
    </w:pPr>
  </w:style>
  <w:style w:type="paragraph" w:styleId="a9">
    <w:name w:val="footnote text"/>
    <w:basedOn w:val="a"/>
    <w:link w:val="aa"/>
    <w:uiPriority w:val="99"/>
    <w:semiHidden/>
    <w:unhideWhenUsed/>
    <w:rsid w:val="007008DC"/>
    <w:pPr>
      <w:spacing w:after="0" w:line="240" w:lineRule="auto"/>
    </w:pPr>
    <w:rPr>
      <w:sz w:val="20"/>
      <w:szCs w:val="20"/>
    </w:rPr>
  </w:style>
  <w:style w:type="character" w:customStyle="1" w:styleId="aa">
    <w:name w:val="Текст сноски Знак"/>
    <w:basedOn w:val="a0"/>
    <w:link w:val="a9"/>
    <w:uiPriority w:val="99"/>
    <w:semiHidden/>
    <w:rsid w:val="007008DC"/>
    <w:rPr>
      <w:sz w:val="20"/>
      <w:szCs w:val="20"/>
    </w:rPr>
  </w:style>
  <w:style w:type="character" w:styleId="ab">
    <w:name w:val="footnote reference"/>
    <w:basedOn w:val="a0"/>
    <w:uiPriority w:val="99"/>
    <w:semiHidden/>
    <w:unhideWhenUsed/>
    <w:rsid w:val="007008DC"/>
    <w:rPr>
      <w:vertAlign w:val="superscript"/>
    </w:rPr>
  </w:style>
</w:styles>
</file>

<file path=word/webSettings.xml><?xml version="1.0" encoding="utf-8"?>
<w:webSettings xmlns:r="http://schemas.openxmlformats.org/officeDocument/2006/relationships" xmlns:w="http://schemas.openxmlformats.org/wordprocessingml/2006/main">
  <w:divs>
    <w:div w:id="428740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ftschool.ru/abou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softschool.ru/about/" TargetMode="External"/><Relationship Id="rId1" Type="http://schemas.openxmlformats.org/officeDocument/2006/relationships/hyperlink" Target="https://softschool.ru/abou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BD17A-6BEF-400E-A059-FC449FB00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7</Pages>
  <Words>2560</Words>
  <Characters>14598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DS-62</dc:creator>
  <cp:keywords/>
  <dc:description/>
  <cp:lastModifiedBy>metodist-Litvyak</cp:lastModifiedBy>
  <cp:revision>6</cp:revision>
  <cp:lastPrinted>2025-04-01T05:25:00Z</cp:lastPrinted>
  <dcterms:created xsi:type="dcterms:W3CDTF">2025-04-01T04:40:00Z</dcterms:created>
  <dcterms:modified xsi:type="dcterms:W3CDTF">2025-04-08T09:42:00Z</dcterms:modified>
</cp:coreProperties>
</file>